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5843CB" w:rsidRPr="00741EE7" w14:paraId="289C1318" w14:textId="77777777" w:rsidTr="005843CB">
        <w:trPr>
          <w:trHeight w:val="558"/>
        </w:trPr>
        <w:tc>
          <w:tcPr>
            <w:tcW w:w="8296" w:type="dxa"/>
            <w:vAlign w:val="bottom"/>
          </w:tcPr>
          <w:p w14:paraId="21467FA8" w14:textId="573F5ADE" w:rsidR="005843CB" w:rsidRPr="00741EE7" w:rsidRDefault="005843CB" w:rsidP="005843CB">
            <w:pPr>
              <w:pStyle w:val="af9"/>
              <w:spacing w:beforeLines="0" w:before="0" w:afterLines="0" w:after="0" w:line="560" w:lineRule="exact"/>
              <w:jc w:val="both"/>
              <w:rPr>
                <w:rFonts w:ascii="仿宋" w:eastAsia="仿宋" w:hAnsi="仿宋"/>
                <w:b/>
                <w:sz w:val="32"/>
                <w:szCs w:val="32"/>
              </w:rPr>
            </w:pPr>
            <w:r w:rsidRPr="00741EE7">
              <w:rPr>
                <w:rFonts w:ascii="仿宋" w:eastAsia="仿宋" w:hAnsi="仿宋" w:hint="eastAsia"/>
                <w:b/>
                <w:sz w:val="32"/>
                <w:szCs w:val="32"/>
              </w:rPr>
              <w:t>附件2</w:t>
            </w:r>
          </w:p>
        </w:tc>
      </w:tr>
      <w:tr w:rsidR="00D4773F" w:rsidRPr="00741EE7" w14:paraId="00A7A5B5" w14:textId="77777777" w:rsidTr="005843CB">
        <w:trPr>
          <w:trHeight w:val="4095"/>
        </w:trPr>
        <w:tc>
          <w:tcPr>
            <w:tcW w:w="8296" w:type="dxa"/>
            <w:vAlign w:val="bottom"/>
          </w:tcPr>
          <w:p w14:paraId="11796958" w14:textId="77777777" w:rsidR="00F61A8F" w:rsidRPr="00741EE7" w:rsidRDefault="00E75265" w:rsidP="004657D4">
            <w:pPr>
              <w:pStyle w:val="af9"/>
              <w:spacing w:beforeLines="0" w:before="0" w:afterLines="0" w:after="0" w:line="560" w:lineRule="exact"/>
              <w:rPr>
                <w:rFonts w:eastAsia="宋体"/>
                <w:b/>
              </w:rPr>
            </w:pPr>
            <w:r w:rsidRPr="00741EE7">
              <w:rPr>
                <w:rFonts w:eastAsia="宋体" w:hint="eastAsia"/>
                <w:b/>
              </w:rPr>
              <w:t>河南省交通运输行业防汛抗旱应急预案</w:t>
            </w:r>
          </w:p>
          <w:p w14:paraId="79CB206B" w14:textId="17C417CA" w:rsidR="00F61A8F" w:rsidRPr="00741EE7" w:rsidRDefault="00F61A8F" w:rsidP="00076209">
            <w:pPr>
              <w:pStyle w:val="af9"/>
              <w:spacing w:beforeLines="150" w:before="468" w:afterLines="0" w:after="0" w:line="560" w:lineRule="exact"/>
              <w:rPr>
                <w:rFonts w:ascii="仿宋" w:eastAsia="仿宋" w:hAnsi="仿宋"/>
                <w:bCs/>
              </w:rPr>
            </w:pPr>
          </w:p>
        </w:tc>
      </w:tr>
      <w:tr w:rsidR="00F61A8F" w:rsidRPr="00741EE7" w14:paraId="5C562717" w14:textId="77777777" w:rsidTr="005843CB">
        <w:trPr>
          <w:trHeight w:val="8646"/>
        </w:trPr>
        <w:tc>
          <w:tcPr>
            <w:tcW w:w="8296" w:type="dxa"/>
            <w:vAlign w:val="bottom"/>
          </w:tcPr>
          <w:p w14:paraId="6BCBFDCD" w14:textId="7E548669" w:rsidR="00F61A8F" w:rsidRPr="00741EE7" w:rsidRDefault="00C85CF1" w:rsidP="00E07B55">
            <w:pPr>
              <w:pStyle w:val="af9"/>
              <w:rPr>
                <w:rFonts w:ascii="宋体" w:eastAsia="宋体" w:hAnsi="宋体"/>
                <w:b/>
                <w:noProof/>
                <w:sz w:val="32"/>
                <w:szCs w:val="32"/>
              </w:rPr>
            </w:pPr>
            <w:r w:rsidRPr="00741EE7">
              <w:rPr>
                <w:rFonts w:ascii="宋体" w:eastAsia="宋体" w:hAnsi="宋体" w:hint="eastAsia"/>
                <w:b/>
                <w:noProof/>
                <w:sz w:val="32"/>
                <w:szCs w:val="32"/>
              </w:rPr>
              <w:t>河南省交通运输厅</w:t>
            </w:r>
          </w:p>
          <w:p w14:paraId="431D7674" w14:textId="19862BE4" w:rsidR="00F93051" w:rsidRPr="00741EE7" w:rsidRDefault="00E07B55" w:rsidP="00E07B55">
            <w:pPr>
              <w:pStyle w:val="af9"/>
              <w:rPr>
                <w:rFonts w:ascii="宋体" w:eastAsia="宋体" w:hAnsi="宋体"/>
                <w:b/>
                <w:sz w:val="32"/>
                <w:szCs w:val="32"/>
              </w:rPr>
            </w:pPr>
            <w:r w:rsidRPr="00E07B55">
              <w:rPr>
                <w:rFonts w:ascii="宋体" w:eastAsia="宋体" w:hAnsi="宋体" w:hint="eastAsia"/>
                <w:b/>
                <w:noProof/>
                <w:sz w:val="32"/>
                <w:szCs w:val="32"/>
              </w:rPr>
              <w:t>二〇二二年一月</w:t>
            </w:r>
          </w:p>
        </w:tc>
      </w:tr>
    </w:tbl>
    <w:p w14:paraId="70268D39" w14:textId="77777777" w:rsidR="00F61A8F" w:rsidRPr="00741EE7" w:rsidRDefault="00F61A8F" w:rsidP="004657D4">
      <w:pPr>
        <w:pStyle w:val="af9"/>
        <w:spacing w:beforeLines="0" w:before="0" w:afterLines="0" w:after="0" w:line="560" w:lineRule="exact"/>
        <w:rPr>
          <w:rFonts w:ascii="宋体" w:eastAsia="宋体" w:hAnsi="宋体"/>
        </w:rPr>
      </w:pPr>
    </w:p>
    <w:p w14:paraId="131E18A2" w14:textId="77777777" w:rsidR="00F61A8F" w:rsidRPr="00741EE7" w:rsidRDefault="00F61A8F" w:rsidP="004657D4">
      <w:pPr>
        <w:pStyle w:val="af4"/>
        <w:spacing w:line="560" w:lineRule="exact"/>
        <w:ind w:firstLine="640"/>
        <w:sectPr w:rsidR="00F61A8F" w:rsidRPr="00741EE7">
          <w:footerReference w:type="default" r:id="rId9"/>
          <w:pgSz w:w="11906" w:h="16838"/>
          <w:pgMar w:top="1440" w:right="1800" w:bottom="1440" w:left="1800" w:header="851" w:footer="992" w:gutter="0"/>
          <w:cols w:space="425"/>
          <w:docGrid w:type="lines" w:linePitch="312"/>
        </w:sectPr>
      </w:pPr>
    </w:p>
    <w:p w14:paraId="04A3AEA9" w14:textId="77777777" w:rsidR="00F61A8F" w:rsidRPr="00741EE7" w:rsidRDefault="00E75265" w:rsidP="00C626AD">
      <w:pPr>
        <w:pStyle w:val="af9"/>
        <w:spacing w:line="540" w:lineRule="exact"/>
      </w:pPr>
      <w:r w:rsidRPr="00741EE7">
        <w:lastRenderedPageBreak/>
        <w:t>目</w:t>
      </w:r>
      <w:r w:rsidRPr="00741EE7">
        <w:rPr>
          <w:rFonts w:hint="eastAsia"/>
        </w:rPr>
        <w:t xml:space="preserve"> </w:t>
      </w:r>
      <w:r w:rsidRPr="00741EE7">
        <w:t xml:space="preserve"> 录</w:t>
      </w:r>
    </w:p>
    <w:p w14:paraId="08F5CF76" w14:textId="39D0DE61" w:rsidR="007F2EAE" w:rsidRPr="007F2EAE" w:rsidRDefault="00E75265" w:rsidP="00FE6951">
      <w:pPr>
        <w:pStyle w:val="TOC1"/>
        <w:spacing w:line="312" w:lineRule="auto"/>
        <w:rPr>
          <w:rFonts w:asciiTheme="minorHAnsi" w:eastAsiaTheme="minorEastAsia" w:hAnsiTheme="minorHAnsi"/>
          <w:noProof/>
        </w:rPr>
      </w:pPr>
      <w:r w:rsidRPr="00C8058F">
        <w:rPr>
          <w:rFonts w:ascii="仿宋" w:eastAsia="仿宋" w:hAnsi="仿宋"/>
        </w:rPr>
        <w:fldChar w:fldCharType="begin"/>
      </w:r>
      <w:r w:rsidRPr="00C8058F">
        <w:rPr>
          <w:rFonts w:ascii="仿宋" w:eastAsia="仿宋" w:hAnsi="仿宋"/>
        </w:rPr>
        <w:instrText xml:space="preserve"> </w:instrText>
      </w:r>
      <w:r w:rsidRPr="00C8058F">
        <w:rPr>
          <w:rFonts w:ascii="仿宋" w:eastAsia="仿宋" w:hAnsi="仿宋" w:hint="eastAsia"/>
        </w:rPr>
        <w:instrText>TOC \o "1-2" \h \z \u</w:instrText>
      </w:r>
      <w:r w:rsidRPr="00C8058F">
        <w:rPr>
          <w:rFonts w:ascii="仿宋" w:eastAsia="仿宋" w:hAnsi="仿宋"/>
        </w:rPr>
        <w:instrText xml:space="preserve"> </w:instrText>
      </w:r>
      <w:r w:rsidRPr="00C8058F">
        <w:rPr>
          <w:rFonts w:ascii="仿宋" w:eastAsia="仿宋" w:hAnsi="仿宋"/>
        </w:rPr>
        <w:fldChar w:fldCharType="separate"/>
      </w:r>
      <w:hyperlink w:anchor="_Toc94283152" w:history="1">
        <w:r w:rsidR="007F2EAE" w:rsidRPr="007F2EAE">
          <w:rPr>
            <w:rStyle w:val="af2"/>
            <w:noProof/>
          </w:rPr>
          <w:t>1 总则</w:t>
        </w:r>
        <w:r w:rsidR="007F2EAE" w:rsidRPr="007F2EAE">
          <w:rPr>
            <w:noProof/>
            <w:webHidden/>
          </w:rPr>
          <w:tab/>
        </w:r>
        <w:r w:rsidR="007F2EAE" w:rsidRPr="007F2EAE">
          <w:rPr>
            <w:noProof/>
            <w:webHidden/>
          </w:rPr>
          <w:fldChar w:fldCharType="begin"/>
        </w:r>
        <w:r w:rsidR="007F2EAE" w:rsidRPr="007F2EAE">
          <w:rPr>
            <w:noProof/>
            <w:webHidden/>
          </w:rPr>
          <w:instrText xml:space="preserve"> PAGEREF _Toc94283152 \h </w:instrText>
        </w:r>
        <w:r w:rsidR="007F2EAE" w:rsidRPr="007F2EAE">
          <w:rPr>
            <w:noProof/>
            <w:webHidden/>
          </w:rPr>
        </w:r>
        <w:r w:rsidR="007F2EAE" w:rsidRPr="007F2EAE">
          <w:rPr>
            <w:noProof/>
            <w:webHidden/>
          </w:rPr>
          <w:fldChar w:fldCharType="separate"/>
        </w:r>
        <w:r w:rsidR="007F2EAE" w:rsidRPr="007F2EAE">
          <w:rPr>
            <w:noProof/>
            <w:webHidden/>
          </w:rPr>
          <w:t>1</w:t>
        </w:r>
        <w:r w:rsidR="007F2EAE" w:rsidRPr="007F2EAE">
          <w:rPr>
            <w:noProof/>
            <w:webHidden/>
          </w:rPr>
          <w:fldChar w:fldCharType="end"/>
        </w:r>
      </w:hyperlink>
    </w:p>
    <w:p w14:paraId="59249CD6" w14:textId="0207C447" w:rsidR="007F2EAE" w:rsidRPr="007F2EAE" w:rsidRDefault="007F2EAE" w:rsidP="00FE6951">
      <w:pPr>
        <w:pStyle w:val="TOC2"/>
        <w:tabs>
          <w:tab w:val="right" w:leader="dot" w:pos="8296"/>
        </w:tabs>
        <w:snapToGrid w:val="0"/>
        <w:spacing w:line="312" w:lineRule="auto"/>
        <w:rPr>
          <w:rFonts w:ascii="楷体" w:eastAsia="楷体" w:hAnsi="楷体"/>
          <w:noProof/>
          <w:sz w:val="32"/>
          <w:szCs w:val="32"/>
        </w:rPr>
      </w:pPr>
      <w:hyperlink w:anchor="_Toc94283153" w:history="1">
        <w:r w:rsidRPr="007F2EAE">
          <w:rPr>
            <w:rStyle w:val="af2"/>
            <w:rFonts w:ascii="楷体" w:eastAsia="楷体" w:hAnsi="楷体"/>
            <w:noProof/>
            <w:sz w:val="32"/>
            <w:szCs w:val="32"/>
          </w:rPr>
          <w:t>1.1 编制目的</w:t>
        </w:r>
        <w:r w:rsidRPr="007F2EAE">
          <w:rPr>
            <w:rFonts w:ascii="楷体" w:eastAsia="楷体" w:hAnsi="楷体"/>
            <w:noProof/>
            <w:webHidden/>
            <w:sz w:val="32"/>
            <w:szCs w:val="32"/>
          </w:rPr>
          <w:tab/>
        </w:r>
        <w:r w:rsidRPr="007F2EAE">
          <w:rPr>
            <w:rFonts w:ascii="楷体" w:eastAsia="楷体" w:hAnsi="楷体"/>
            <w:noProof/>
            <w:webHidden/>
            <w:sz w:val="32"/>
            <w:szCs w:val="32"/>
          </w:rPr>
          <w:fldChar w:fldCharType="begin"/>
        </w:r>
        <w:r w:rsidRPr="007F2EAE">
          <w:rPr>
            <w:rFonts w:ascii="楷体" w:eastAsia="楷体" w:hAnsi="楷体"/>
            <w:noProof/>
            <w:webHidden/>
            <w:sz w:val="32"/>
            <w:szCs w:val="32"/>
          </w:rPr>
          <w:instrText xml:space="preserve"> PAGEREF _Toc94283153 \h </w:instrText>
        </w:r>
        <w:r w:rsidRPr="007F2EAE">
          <w:rPr>
            <w:rFonts w:ascii="楷体" w:eastAsia="楷体" w:hAnsi="楷体"/>
            <w:noProof/>
            <w:webHidden/>
            <w:sz w:val="32"/>
            <w:szCs w:val="32"/>
          </w:rPr>
        </w:r>
        <w:r w:rsidRPr="007F2EAE">
          <w:rPr>
            <w:rFonts w:ascii="楷体" w:eastAsia="楷体" w:hAnsi="楷体"/>
            <w:noProof/>
            <w:webHidden/>
            <w:sz w:val="32"/>
            <w:szCs w:val="32"/>
          </w:rPr>
          <w:fldChar w:fldCharType="separate"/>
        </w:r>
        <w:r w:rsidRPr="007F2EAE">
          <w:rPr>
            <w:rFonts w:ascii="楷体" w:eastAsia="楷体" w:hAnsi="楷体"/>
            <w:noProof/>
            <w:webHidden/>
            <w:sz w:val="32"/>
            <w:szCs w:val="32"/>
          </w:rPr>
          <w:t>1</w:t>
        </w:r>
        <w:r w:rsidRPr="007F2EAE">
          <w:rPr>
            <w:rFonts w:ascii="楷体" w:eastAsia="楷体" w:hAnsi="楷体"/>
            <w:noProof/>
            <w:webHidden/>
            <w:sz w:val="32"/>
            <w:szCs w:val="32"/>
          </w:rPr>
          <w:fldChar w:fldCharType="end"/>
        </w:r>
      </w:hyperlink>
    </w:p>
    <w:p w14:paraId="6CA195B5" w14:textId="7B643B96" w:rsidR="007F2EAE" w:rsidRPr="007F2EAE" w:rsidRDefault="007F2EAE" w:rsidP="00FE6951">
      <w:pPr>
        <w:pStyle w:val="TOC2"/>
        <w:tabs>
          <w:tab w:val="right" w:leader="dot" w:pos="8296"/>
        </w:tabs>
        <w:snapToGrid w:val="0"/>
        <w:spacing w:line="312" w:lineRule="auto"/>
        <w:rPr>
          <w:rFonts w:ascii="楷体" w:eastAsia="楷体" w:hAnsi="楷体"/>
          <w:noProof/>
          <w:sz w:val="32"/>
          <w:szCs w:val="32"/>
        </w:rPr>
      </w:pPr>
      <w:hyperlink w:anchor="_Toc94283154" w:history="1">
        <w:r w:rsidRPr="007F2EAE">
          <w:rPr>
            <w:rStyle w:val="af2"/>
            <w:rFonts w:ascii="楷体" w:eastAsia="楷体" w:hAnsi="楷体"/>
            <w:noProof/>
            <w:sz w:val="32"/>
            <w:szCs w:val="32"/>
          </w:rPr>
          <w:t>1.2 编制依据</w:t>
        </w:r>
        <w:r w:rsidRPr="007F2EAE">
          <w:rPr>
            <w:rFonts w:ascii="楷体" w:eastAsia="楷体" w:hAnsi="楷体"/>
            <w:noProof/>
            <w:webHidden/>
            <w:sz w:val="32"/>
            <w:szCs w:val="32"/>
          </w:rPr>
          <w:tab/>
        </w:r>
        <w:r w:rsidRPr="007F2EAE">
          <w:rPr>
            <w:rFonts w:ascii="楷体" w:eastAsia="楷体" w:hAnsi="楷体"/>
            <w:noProof/>
            <w:webHidden/>
            <w:sz w:val="32"/>
            <w:szCs w:val="32"/>
          </w:rPr>
          <w:fldChar w:fldCharType="begin"/>
        </w:r>
        <w:r w:rsidRPr="007F2EAE">
          <w:rPr>
            <w:rFonts w:ascii="楷体" w:eastAsia="楷体" w:hAnsi="楷体"/>
            <w:noProof/>
            <w:webHidden/>
            <w:sz w:val="32"/>
            <w:szCs w:val="32"/>
          </w:rPr>
          <w:instrText xml:space="preserve"> PAGEREF _Toc94283154 \h </w:instrText>
        </w:r>
        <w:r w:rsidRPr="007F2EAE">
          <w:rPr>
            <w:rFonts w:ascii="楷体" w:eastAsia="楷体" w:hAnsi="楷体"/>
            <w:noProof/>
            <w:webHidden/>
            <w:sz w:val="32"/>
            <w:szCs w:val="32"/>
          </w:rPr>
        </w:r>
        <w:r w:rsidRPr="007F2EAE">
          <w:rPr>
            <w:rFonts w:ascii="楷体" w:eastAsia="楷体" w:hAnsi="楷体"/>
            <w:noProof/>
            <w:webHidden/>
            <w:sz w:val="32"/>
            <w:szCs w:val="32"/>
          </w:rPr>
          <w:fldChar w:fldCharType="separate"/>
        </w:r>
        <w:r w:rsidRPr="007F2EAE">
          <w:rPr>
            <w:rFonts w:ascii="楷体" w:eastAsia="楷体" w:hAnsi="楷体"/>
            <w:noProof/>
            <w:webHidden/>
            <w:sz w:val="32"/>
            <w:szCs w:val="32"/>
          </w:rPr>
          <w:t>1</w:t>
        </w:r>
        <w:r w:rsidRPr="007F2EAE">
          <w:rPr>
            <w:rFonts w:ascii="楷体" w:eastAsia="楷体" w:hAnsi="楷体"/>
            <w:noProof/>
            <w:webHidden/>
            <w:sz w:val="32"/>
            <w:szCs w:val="32"/>
          </w:rPr>
          <w:fldChar w:fldCharType="end"/>
        </w:r>
      </w:hyperlink>
    </w:p>
    <w:p w14:paraId="0DF9240A" w14:textId="5C86E7A0" w:rsidR="007F2EAE" w:rsidRPr="007F2EAE" w:rsidRDefault="007F2EAE" w:rsidP="00FE6951">
      <w:pPr>
        <w:pStyle w:val="TOC2"/>
        <w:tabs>
          <w:tab w:val="right" w:leader="dot" w:pos="8296"/>
        </w:tabs>
        <w:snapToGrid w:val="0"/>
        <w:spacing w:line="312" w:lineRule="auto"/>
        <w:rPr>
          <w:rFonts w:ascii="楷体" w:eastAsia="楷体" w:hAnsi="楷体"/>
          <w:noProof/>
          <w:sz w:val="32"/>
          <w:szCs w:val="32"/>
        </w:rPr>
      </w:pPr>
      <w:hyperlink w:anchor="_Toc94283155" w:history="1">
        <w:r w:rsidRPr="007F2EAE">
          <w:rPr>
            <w:rStyle w:val="af2"/>
            <w:rFonts w:ascii="楷体" w:eastAsia="楷体" w:hAnsi="楷体"/>
            <w:noProof/>
            <w:sz w:val="32"/>
            <w:szCs w:val="32"/>
          </w:rPr>
          <w:t>1.3 适用范围</w:t>
        </w:r>
        <w:r w:rsidRPr="007F2EAE">
          <w:rPr>
            <w:rFonts w:ascii="楷体" w:eastAsia="楷体" w:hAnsi="楷体"/>
            <w:noProof/>
            <w:webHidden/>
            <w:sz w:val="32"/>
            <w:szCs w:val="32"/>
          </w:rPr>
          <w:tab/>
        </w:r>
        <w:r w:rsidRPr="007F2EAE">
          <w:rPr>
            <w:rFonts w:ascii="楷体" w:eastAsia="楷体" w:hAnsi="楷体"/>
            <w:noProof/>
            <w:webHidden/>
            <w:sz w:val="32"/>
            <w:szCs w:val="32"/>
          </w:rPr>
          <w:fldChar w:fldCharType="begin"/>
        </w:r>
        <w:r w:rsidRPr="007F2EAE">
          <w:rPr>
            <w:rFonts w:ascii="楷体" w:eastAsia="楷体" w:hAnsi="楷体"/>
            <w:noProof/>
            <w:webHidden/>
            <w:sz w:val="32"/>
            <w:szCs w:val="32"/>
          </w:rPr>
          <w:instrText xml:space="preserve"> PAGEREF _Toc94283155 \h </w:instrText>
        </w:r>
        <w:r w:rsidRPr="007F2EAE">
          <w:rPr>
            <w:rFonts w:ascii="楷体" w:eastAsia="楷体" w:hAnsi="楷体"/>
            <w:noProof/>
            <w:webHidden/>
            <w:sz w:val="32"/>
            <w:szCs w:val="32"/>
          </w:rPr>
        </w:r>
        <w:r w:rsidRPr="007F2EAE">
          <w:rPr>
            <w:rFonts w:ascii="楷体" w:eastAsia="楷体" w:hAnsi="楷体"/>
            <w:noProof/>
            <w:webHidden/>
            <w:sz w:val="32"/>
            <w:szCs w:val="32"/>
          </w:rPr>
          <w:fldChar w:fldCharType="separate"/>
        </w:r>
        <w:r w:rsidRPr="007F2EAE">
          <w:rPr>
            <w:rFonts w:ascii="楷体" w:eastAsia="楷体" w:hAnsi="楷体"/>
            <w:noProof/>
            <w:webHidden/>
            <w:sz w:val="32"/>
            <w:szCs w:val="32"/>
          </w:rPr>
          <w:t>1</w:t>
        </w:r>
        <w:r w:rsidRPr="007F2EAE">
          <w:rPr>
            <w:rFonts w:ascii="楷体" w:eastAsia="楷体" w:hAnsi="楷体"/>
            <w:noProof/>
            <w:webHidden/>
            <w:sz w:val="32"/>
            <w:szCs w:val="32"/>
          </w:rPr>
          <w:fldChar w:fldCharType="end"/>
        </w:r>
      </w:hyperlink>
    </w:p>
    <w:p w14:paraId="29E83AAC" w14:textId="3E11FA0D" w:rsidR="007F2EAE" w:rsidRPr="007F2EAE" w:rsidRDefault="007F2EAE" w:rsidP="00FE6951">
      <w:pPr>
        <w:pStyle w:val="TOC2"/>
        <w:tabs>
          <w:tab w:val="right" w:leader="dot" w:pos="8296"/>
        </w:tabs>
        <w:snapToGrid w:val="0"/>
        <w:spacing w:line="312" w:lineRule="auto"/>
        <w:rPr>
          <w:rFonts w:ascii="楷体" w:eastAsia="楷体" w:hAnsi="楷体"/>
          <w:noProof/>
          <w:sz w:val="32"/>
          <w:szCs w:val="32"/>
        </w:rPr>
      </w:pPr>
      <w:hyperlink w:anchor="_Toc94283156" w:history="1">
        <w:r w:rsidRPr="007F2EAE">
          <w:rPr>
            <w:rStyle w:val="af2"/>
            <w:rFonts w:ascii="楷体" w:eastAsia="楷体" w:hAnsi="楷体"/>
            <w:noProof/>
            <w:sz w:val="32"/>
            <w:szCs w:val="32"/>
          </w:rPr>
          <w:t>1.4 工作原则</w:t>
        </w:r>
        <w:r w:rsidRPr="007F2EAE">
          <w:rPr>
            <w:rFonts w:ascii="楷体" w:eastAsia="楷体" w:hAnsi="楷体"/>
            <w:noProof/>
            <w:webHidden/>
            <w:sz w:val="32"/>
            <w:szCs w:val="32"/>
          </w:rPr>
          <w:tab/>
        </w:r>
        <w:r w:rsidRPr="007F2EAE">
          <w:rPr>
            <w:rFonts w:ascii="楷体" w:eastAsia="楷体" w:hAnsi="楷体"/>
            <w:noProof/>
            <w:webHidden/>
            <w:sz w:val="32"/>
            <w:szCs w:val="32"/>
          </w:rPr>
          <w:fldChar w:fldCharType="begin"/>
        </w:r>
        <w:r w:rsidRPr="007F2EAE">
          <w:rPr>
            <w:rFonts w:ascii="楷体" w:eastAsia="楷体" w:hAnsi="楷体"/>
            <w:noProof/>
            <w:webHidden/>
            <w:sz w:val="32"/>
            <w:szCs w:val="32"/>
          </w:rPr>
          <w:instrText xml:space="preserve"> PAGEREF _Toc94283156 \h </w:instrText>
        </w:r>
        <w:r w:rsidRPr="007F2EAE">
          <w:rPr>
            <w:rFonts w:ascii="楷体" w:eastAsia="楷体" w:hAnsi="楷体"/>
            <w:noProof/>
            <w:webHidden/>
            <w:sz w:val="32"/>
            <w:szCs w:val="32"/>
          </w:rPr>
        </w:r>
        <w:r w:rsidRPr="007F2EAE">
          <w:rPr>
            <w:rFonts w:ascii="楷体" w:eastAsia="楷体" w:hAnsi="楷体"/>
            <w:noProof/>
            <w:webHidden/>
            <w:sz w:val="32"/>
            <w:szCs w:val="32"/>
          </w:rPr>
          <w:fldChar w:fldCharType="separate"/>
        </w:r>
        <w:r w:rsidRPr="007F2EAE">
          <w:rPr>
            <w:rFonts w:ascii="楷体" w:eastAsia="楷体" w:hAnsi="楷体"/>
            <w:noProof/>
            <w:webHidden/>
            <w:sz w:val="32"/>
            <w:szCs w:val="32"/>
          </w:rPr>
          <w:t>1</w:t>
        </w:r>
        <w:r w:rsidRPr="007F2EAE">
          <w:rPr>
            <w:rFonts w:ascii="楷体" w:eastAsia="楷体" w:hAnsi="楷体"/>
            <w:noProof/>
            <w:webHidden/>
            <w:sz w:val="32"/>
            <w:szCs w:val="32"/>
          </w:rPr>
          <w:fldChar w:fldCharType="end"/>
        </w:r>
      </w:hyperlink>
    </w:p>
    <w:p w14:paraId="4D1FA450" w14:textId="159FB147" w:rsidR="007F2EAE" w:rsidRPr="007F2EAE" w:rsidRDefault="007F2EAE" w:rsidP="00FE6951">
      <w:pPr>
        <w:pStyle w:val="TOC2"/>
        <w:tabs>
          <w:tab w:val="right" w:leader="dot" w:pos="8296"/>
        </w:tabs>
        <w:snapToGrid w:val="0"/>
        <w:spacing w:line="312" w:lineRule="auto"/>
        <w:rPr>
          <w:rFonts w:ascii="楷体" w:eastAsia="楷体" w:hAnsi="楷体"/>
          <w:noProof/>
          <w:sz w:val="32"/>
          <w:szCs w:val="32"/>
        </w:rPr>
      </w:pPr>
      <w:hyperlink w:anchor="_Toc94283157" w:history="1">
        <w:r w:rsidRPr="007F2EAE">
          <w:rPr>
            <w:rStyle w:val="af2"/>
            <w:rFonts w:ascii="楷体" w:eastAsia="楷体" w:hAnsi="楷体"/>
            <w:noProof/>
            <w:sz w:val="32"/>
            <w:szCs w:val="32"/>
          </w:rPr>
          <w:t>1.5 与其他应急预案的关系</w:t>
        </w:r>
        <w:r w:rsidRPr="007F2EAE">
          <w:rPr>
            <w:rFonts w:ascii="楷体" w:eastAsia="楷体" w:hAnsi="楷体"/>
            <w:noProof/>
            <w:webHidden/>
            <w:sz w:val="32"/>
            <w:szCs w:val="32"/>
          </w:rPr>
          <w:tab/>
        </w:r>
        <w:r w:rsidRPr="007F2EAE">
          <w:rPr>
            <w:rFonts w:ascii="楷体" w:eastAsia="楷体" w:hAnsi="楷体"/>
            <w:noProof/>
            <w:webHidden/>
            <w:sz w:val="32"/>
            <w:szCs w:val="32"/>
          </w:rPr>
          <w:fldChar w:fldCharType="begin"/>
        </w:r>
        <w:r w:rsidRPr="007F2EAE">
          <w:rPr>
            <w:rFonts w:ascii="楷体" w:eastAsia="楷体" w:hAnsi="楷体"/>
            <w:noProof/>
            <w:webHidden/>
            <w:sz w:val="32"/>
            <w:szCs w:val="32"/>
          </w:rPr>
          <w:instrText xml:space="preserve"> PAGEREF _Toc94283157 \h </w:instrText>
        </w:r>
        <w:r w:rsidRPr="007F2EAE">
          <w:rPr>
            <w:rFonts w:ascii="楷体" w:eastAsia="楷体" w:hAnsi="楷体"/>
            <w:noProof/>
            <w:webHidden/>
            <w:sz w:val="32"/>
            <w:szCs w:val="32"/>
          </w:rPr>
        </w:r>
        <w:r w:rsidRPr="007F2EAE">
          <w:rPr>
            <w:rFonts w:ascii="楷体" w:eastAsia="楷体" w:hAnsi="楷体"/>
            <w:noProof/>
            <w:webHidden/>
            <w:sz w:val="32"/>
            <w:szCs w:val="32"/>
          </w:rPr>
          <w:fldChar w:fldCharType="separate"/>
        </w:r>
        <w:r w:rsidRPr="007F2EAE">
          <w:rPr>
            <w:rFonts w:ascii="楷体" w:eastAsia="楷体" w:hAnsi="楷体"/>
            <w:noProof/>
            <w:webHidden/>
            <w:sz w:val="32"/>
            <w:szCs w:val="32"/>
          </w:rPr>
          <w:t>2</w:t>
        </w:r>
        <w:r w:rsidRPr="007F2EAE">
          <w:rPr>
            <w:rFonts w:ascii="楷体" w:eastAsia="楷体" w:hAnsi="楷体"/>
            <w:noProof/>
            <w:webHidden/>
            <w:sz w:val="32"/>
            <w:szCs w:val="32"/>
          </w:rPr>
          <w:fldChar w:fldCharType="end"/>
        </w:r>
      </w:hyperlink>
    </w:p>
    <w:p w14:paraId="51EF6402" w14:textId="1D4DF930" w:rsidR="007F2EAE" w:rsidRPr="007F2EAE" w:rsidRDefault="007F2EAE" w:rsidP="00FE6951">
      <w:pPr>
        <w:pStyle w:val="TOC1"/>
        <w:spacing w:line="312" w:lineRule="auto"/>
        <w:rPr>
          <w:rFonts w:asciiTheme="minorHAnsi" w:eastAsiaTheme="minorEastAsia" w:hAnsiTheme="minorHAnsi"/>
          <w:noProof/>
        </w:rPr>
      </w:pPr>
      <w:hyperlink w:anchor="_Toc94283158" w:history="1">
        <w:r w:rsidRPr="007F2EAE">
          <w:rPr>
            <w:rStyle w:val="af2"/>
            <w:noProof/>
          </w:rPr>
          <w:t>2 应急组织指挥体系及职责</w:t>
        </w:r>
        <w:r w:rsidRPr="007F2EAE">
          <w:rPr>
            <w:noProof/>
            <w:webHidden/>
          </w:rPr>
          <w:tab/>
        </w:r>
        <w:r w:rsidRPr="007F2EAE">
          <w:rPr>
            <w:noProof/>
            <w:webHidden/>
          </w:rPr>
          <w:fldChar w:fldCharType="begin"/>
        </w:r>
        <w:r w:rsidRPr="007F2EAE">
          <w:rPr>
            <w:noProof/>
            <w:webHidden/>
          </w:rPr>
          <w:instrText xml:space="preserve"> PAGEREF _Toc94283158 \h </w:instrText>
        </w:r>
        <w:r w:rsidRPr="007F2EAE">
          <w:rPr>
            <w:noProof/>
            <w:webHidden/>
          </w:rPr>
        </w:r>
        <w:r w:rsidRPr="007F2EAE">
          <w:rPr>
            <w:noProof/>
            <w:webHidden/>
          </w:rPr>
          <w:fldChar w:fldCharType="separate"/>
        </w:r>
        <w:r w:rsidRPr="007F2EAE">
          <w:rPr>
            <w:noProof/>
            <w:webHidden/>
          </w:rPr>
          <w:t>2</w:t>
        </w:r>
        <w:r w:rsidRPr="007F2EAE">
          <w:rPr>
            <w:noProof/>
            <w:webHidden/>
          </w:rPr>
          <w:fldChar w:fldCharType="end"/>
        </w:r>
      </w:hyperlink>
    </w:p>
    <w:p w14:paraId="67DC7D7C" w14:textId="2D4383FE"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59" w:history="1">
        <w:r w:rsidRPr="007F2EAE">
          <w:rPr>
            <w:rStyle w:val="af2"/>
            <w:rFonts w:ascii="楷体" w:eastAsia="楷体" w:hAnsi="楷体"/>
            <w:noProof/>
            <w:sz w:val="32"/>
            <w:szCs w:val="32"/>
          </w:rPr>
          <w:t>2.1 防汛抗旱指挥部</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_Toc94283159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2</w:t>
        </w:r>
        <w:r w:rsidRPr="007F2EAE">
          <w:rPr>
            <w:rStyle w:val="af2"/>
            <w:rFonts w:ascii="楷体" w:eastAsia="楷体" w:hAnsi="楷体"/>
            <w:noProof/>
            <w:webHidden/>
            <w:sz w:val="32"/>
            <w:szCs w:val="32"/>
          </w:rPr>
          <w:fldChar w:fldCharType="end"/>
        </w:r>
      </w:hyperlink>
    </w:p>
    <w:p w14:paraId="10C6F94F" w14:textId="772AC2D9"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60" w:history="1">
        <w:r w:rsidRPr="007F2EAE">
          <w:rPr>
            <w:rStyle w:val="af2"/>
            <w:rFonts w:ascii="楷体" w:eastAsia="楷体" w:hAnsi="楷体"/>
            <w:noProof/>
            <w:sz w:val="32"/>
            <w:szCs w:val="32"/>
          </w:rPr>
          <w:t>2.2 应急办公室</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_Toc94283160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3</w:t>
        </w:r>
        <w:r w:rsidRPr="007F2EAE">
          <w:rPr>
            <w:rStyle w:val="af2"/>
            <w:rFonts w:ascii="楷体" w:eastAsia="楷体" w:hAnsi="楷体"/>
            <w:noProof/>
            <w:webHidden/>
            <w:sz w:val="32"/>
            <w:szCs w:val="32"/>
          </w:rPr>
          <w:fldChar w:fldCharType="end"/>
        </w:r>
      </w:hyperlink>
    </w:p>
    <w:p w14:paraId="3C56F775" w14:textId="5612A51A"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61" w:history="1">
        <w:r w:rsidRPr="007F2EAE">
          <w:rPr>
            <w:rStyle w:val="af2"/>
            <w:rFonts w:ascii="楷体" w:eastAsia="楷体" w:hAnsi="楷体"/>
            <w:noProof/>
            <w:sz w:val="32"/>
            <w:szCs w:val="32"/>
          </w:rPr>
          <w:t>2.3 厅防指成员单位</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_Toc94283161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4</w:t>
        </w:r>
        <w:r w:rsidRPr="007F2EAE">
          <w:rPr>
            <w:rStyle w:val="af2"/>
            <w:rFonts w:ascii="楷体" w:eastAsia="楷体" w:hAnsi="楷体"/>
            <w:noProof/>
            <w:webHidden/>
            <w:sz w:val="32"/>
            <w:szCs w:val="32"/>
          </w:rPr>
          <w:fldChar w:fldCharType="end"/>
        </w:r>
      </w:hyperlink>
    </w:p>
    <w:p w14:paraId="6F602056" w14:textId="15204548"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62" w:history="1">
        <w:r w:rsidRPr="007F2EAE">
          <w:rPr>
            <w:rStyle w:val="af2"/>
            <w:rFonts w:ascii="楷体" w:eastAsia="楷体" w:hAnsi="楷体"/>
            <w:noProof/>
            <w:sz w:val="32"/>
            <w:szCs w:val="32"/>
          </w:rPr>
          <w:t>2.4 应急工作组</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_Toc94283162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9</w:t>
        </w:r>
        <w:r w:rsidRPr="007F2EAE">
          <w:rPr>
            <w:rStyle w:val="af2"/>
            <w:rFonts w:ascii="楷体" w:eastAsia="楷体" w:hAnsi="楷体"/>
            <w:noProof/>
            <w:webHidden/>
            <w:sz w:val="32"/>
            <w:szCs w:val="32"/>
          </w:rPr>
          <w:fldChar w:fldCharType="end"/>
        </w:r>
      </w:hyperlink>
    </w:p>
    <w:p w14:paraId="55C58577" w14:textId="4F83200F"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63" w:history="1">
        <w:r w:rsidRPr="007F2EAE">
          <w:rPr>
            <w:rStyle w:val="af2"/>
            <w:rFonts w:ascii="楷体" w:eastAsia="楷体" w:hAnsi="楷体"/>
            <w:noProof/>
            <w:sz w:val="32"/>
            <w:szCs w:val="32"/>
          </w:rPr>
          <w:t>2.5 前方工作指导组</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_Toc94283163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12</w:t>
        </w:r>
        <w:r w:rsidRPr="007F2EAE">
          <w:rPr>
            <w:rStyle w:val="af2"/>
            <w:rFonts w:ascii="楷体" w:eastAsia="楷体" w:hAnsi="楷体"/>
            <w:noProof/>
            <w:webHidden/>
            <w:sz w:val="32"/>
            <w:szCs w:val="32"/>
          </w:rPr>
          <w:fldChar w:fldCharType="end"/>
        </w:r>
      </w:hyperlink>
    </w:p>
    <w:p w14:paraId="159E1ABF" w14:textId="0012A724"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64" w:history="1">
        <w:r w:rsidRPr="007F2EAE">
          <w:rPr>
            <w:rStyle w:val="af2"/>
            <w:rFonts w:ascii="楷体" w:eastAsia="楷体" w:hAnsi="楷体"/>
            <w:noProof/>
            <w:sz w:val="32"/>
            <w:szCs w:val="32"/>
          </w:rPr>
          <w:t>2.6 专家组</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_Toc94283164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12</w:t>
        </w:r>
        <w:r w:rsidRPr="007F2EAE">
          <w:rPr>
            <w:rStyle w:val="af2"/>
            <w:rFonts w:ascii="楷体" w:eastAsia="楷体" w:hAnsi="楷体"/>
            <w:noProof/>
            <w:webHidden/>
            <w:sz w:val="32"/>
            <w:szCs w:val="32"/>
          </w:rPr>
          <w:fldChar w:fldCharType="end"/>
        </w:r>
      </w:hyperlink>
    </w:p>
    <w:p w14:paraId="6D74D62B" w14:textId="6BE8480A"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65" w:history="1">
        <w:r w:rsidRPr="007F2EAE">
          <w:rPr>
            <w:rStyle w:val="af2"/>
            <w:rFonts w:ascii="楷体" w:eastAsia="楷体" w:hAnsi="楷体"/>
            <w:noProof/>
            <w:sz w:val="32"/>
            <w:szCs w:val="32"/>
          </w:rPr>
          <w:t>2.7 市、县交通运输防汛抗旱指挥机构</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_Toc94283165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12</w:t>
        </w:r>
        <w:r w:rsidRPr="007F2EAE">
          <w:rPr>
            <w:rStyle w:val="af2"/>
            <w:rFonts w:ascii="楷体" w:eastAsia="楷体" w:hAnsi="楷体"/>
            <w:noProof/>
            <w:webHidden/>
            <w:sz w:val="32"/>
            <w:szCs w:val="32"/>
          </w:rPr>
          <w:fldChar w:fldCharType="end"/>
        </w:r>
      </w:hyperlink>
    </w:p>
    <w:p w14:paraId="36492615" w14:textId="05CF239D" w:rsidR="007F2EAE" w:rsidRPr="007F2EAE" w:rsidRDefault="007F2EAE" w:rsidP="00FE6951">
      <w:pPr>
        <w:pStyle w:val="TOC1"/>
        <w:spacing w:line="312" w:lineRule="auto"/>
        <w:rPr>
          <w:rFonts w:asciiTheme="minorHAnsi" w:eastAsiaTheme="minorEastAsia" w:hAnsiTheme="minorHAnsi"/>
          <w:noProof/>
        </w:rPr>
      </w:pPr>
      <w:hyperlink w:anchor="_Toc94283166" w:history="1">
        <w:r w:rsidRPr="007F2EAE">
          <w:rPr>
            <w:rStyle w:val="af2"/>
            <w:noProof/>
          </w:rPr>
          <w:t>3 应急准备</w:t>
        </w:r>
        <w:r w:rsidRPr="007F2EAE">
          <w:rPr>
            <w:noProof/>
            <w:webHidden/>
          </w:rPr>
          <w:tab/>
        </w:r>
        <w:r w:rsidRPr="007F2EAE">
          <w:rPr>
            <w:noProof/>
            <w:webHidden/>
          </w:rPr>
          <w:fldChar w:fldCharType="begin"/>
        </w:r>
        <w:r w:rsidRPr="007F2EAE">
          <w:rPr>
            <w:noProof/>
            <w:webHidden/>
          </w:rPr>
          <w:instrText xml:space="preserve"> PAGEREF _Toc94283166 \h </w:instrText>
        </w:r>
        <w:r w:rsidRPr="007F2EAE">
          <w:rPr>
            <w:noProof/>
            <w:webHidden/>
          </w:rPr>
        </w:r>
        <w:r w:rsidRPr="007F2EAE">
          <w:rPr>
            <w:noProof/>
            <w:webHidden/>
          </w:rPr>
          <w:fldChar w:fldCharType="separate"/>
        </w:r>
        <w:r w:rsidRPr="007F2EAE">
          <w:rPr>
            <w:noProof/>
            <w:webHidden/>
          </w:rPr>
          <w:t>12</w:t>
        </w:r>
        <w:r w:rsidRPr="007F2EAE">
          <w:rPr>
            <w:noProof/>
            <w:webHidden/>
          </w:rPr>
          <w:fldChar w:fldCharType="end"/>
        </w:r>
      </w:hyperlink>
    </w:p>
    <w:p w14:paraId="2F46D436" w14:textId="7AA1FE86"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67" w:history="1">
        <w:r w:rsidRPr="007F2EAE">
          <w:rPr>
            <w:rStyle w:val="af2"/>
            <w:rFonts w:ascii="楷体" w:eastAsia="楷体" w:hAnsi="楷体"/>
            <w:noProof/>
            <w:sz w:val="32"/>
            <w:szCs w:val="32"/>
          </w:rPr>
          <w:t>3.1 应急队伍</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_Toc94283167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12</w:t>
        </w:r>
        <w:r w:rsidRPr="007F2EAE">
          <w:rPr>
            <w:rStyle w:val="af2"/>
            <w:rFonts w:ascii="楷体" w:eastAsia="楷体" w:hAnsi="楷体"/>
            <w:noProof/>
            <w:webHidden/>
            <w:sz w:val="32"/>
            <w:szCs w:val="32"/>
          </w:rPr>
          <w:fldChar w:fldCharType="end"/>
        </w:r>
      </w:hyperlink>
    </w:p>
    <w:p w14:paraId="4B47FAA0" w14:textId="3342E48B"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68" w:history="1">
        <w:r w:rsidRPr="007F2EAE">
          <w:rPr>
            <w:rStyle w:val="af2"/>
            <w:rFonts w:ascii="楷体" w:eastAsia="楷体" w:hAnsi="楷体"/>
            <w:noProof/>
            <w:sz w:val="32"/>
            <w:szCs w:val="32"/>
          </w:rPr>
          <w:t>3.2 防汛抗旱资金</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_Toc94283168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13</w:t>
        </w:r>
        <w:r w:rsidRPr="007F2EAE">
          <w:rPr>
            <w:rStyle w:val="af2"/>
            <w:rFonts w:ascii="楷体" w:eastAsia="楷体" w:hAnsi="楷体"/>
            <w:noProof/>
            <w:webHidden/>
            <w:sz w:val="32"/>
            <w:szCs w:val="32"/>
          </w:rPr>
          <w:fldChar w:fldCharType="end"/>
        </w:r>
      </w:hyperlink>
    </w:p>
    <w:p w14:paraId="2366B241" w14:textId="176CCF49"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69" w:history="1">
        <w:r w:rsidRPr="007F2EAE">
          <w:rPr>
            <w:rStyle w:val="af2"/>
            <w:rFonts w:ascii="楷体" w:eastAsia="楷体" w:hAnsi="楷体"/>
            <w:noProof/>
            <w:sz w:val="32"/>
            <w:szCs w:val="32"/>
          </w:rPr>
          <w:t>3.3 防汛抗旱物资</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_Toc94283169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13</w:t>
        </w:r>
        <w:r w:rsidRPr="007F2EAE">
          <w:rPr>
            <w:rStyle w:val="af2"/>
            <w:rFonts w:ascii="楷体" w:eastAsia="楷体" w:hAnsi="楷体"/>
            <w:noProof/>
            <w:webHidden/>
            <w:sz w:val="32"/>
            <w:szCs w:val="32"/>
          </w:rPr>
          <w:fldChar w:fldCharType="end"/>
        </w:r>
      </w:hyperlink>
    </w:p>
    <w:p w14:paraId="35D13132" w14:textId="38D1662E" w:rsidR="007F2EAE" w:rsidRPr="007F2EAE" w:rsidRDefault="007F2EAE" w:rsidP="00FE6951">
      <w:pPr>
        <w:pStyle w:val="TOC1"/>
        <w:spacing w:line="312" w:lineRule="auto"/>
        <w:rPr>
          <w:rFonts w:asciiTheme="minorHAnsi" w:eastAsiaTheme="minorEastAsia" w:hAnsiTheme="minorHAnsi"/>
          <w:noProof/>
        </w:rPr>
      </w:pPr>
      <w:hyperlink w:anchor="_Toc94283170" w:history="1">
        <w:r w:rsidRPr="007F2EAE">
          <w:rPr>
            <w:rStyle w:val="af2"/>
            <w:noProof/>
          </w:rPr>
          <w:t>4 监测预警</w:t>
        </w:r>
        <w:r w:rsidRPr="007F2EAE">
          <w:rPr>
            <w:noProof/>
            <w:webHidden/>
          </w:rPr>
          <w:tab/>
        </w:r>
        <w:r w:rsidRPr="007F2EAE">
          <w:rPr>
            <w:noProof/>
            <w:webHidden/>
          </w:rPr>
          <w:fldChar w:fldCharType="begin"/>
        </w:r>
        <w:r w:rsidRPr="007F2EAE">
          <w:rPr>
            <w:noProof/>
            <w:webHidden/>
          </w:rPr>
          <w:instrText xml:space="preserve"> PAGEREF _Toc94283170 \h </w:instrText>
        </w:r>
        <w:r w:rsidRPr="007F2EAE">
          <w:rPr>
            <w:noProof/>
            <w:webHidden/>
          </w:rPr>
        </w:r>
        <w:r w:rsidRPr="007F2EAE">
          <w:rPr>
            <w:noProof/>
            <w:webHidden/>
          </w:rPr>
          <w:fldChar w:fldCharType="separate"/>
        </w:r>
        <w:r w:rsidRPr="007F2EAE">
          <w:rPr>
            <w:noProof/>
            <w:webHidden/>
          </w:rPr>
          <w:t>14</w:t>
        </w:r>
        <w:r w:rsidRPr="007F2EAE">
          <w:rPr>
            <w:noProof/>
            <w:webHidden/>
          </w:rPr>
          <w:fldChar w:fldCharType="end"/>
        </w:r>
      </w:hyperlink>
    </w:p>
    <w:p w14:paraId="35590CE1" w14:textId="026CB80C"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71" w:history="1">
        <w:r w:rsidRPr="007F2EAE">
          <w:rPr>
            <w:rStyle w:val="af2"/>
            <w:rFonts w:ascii="楷体" w:eastAsia="楷体" w:hAnsi="楷体"/>
            <w:noProof/>
            <w:sz w:val="32"/>
            <w:szCs w:val="32"/>
          </w:rPr>
          <w:t>4.1 风险监测</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_Toc94283171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14</w:t>
        </w:r>
        <w:r w:rsidRPr="007F2EAE">
          <w:rPr>
            <w:rStyle w:val="af2"/>
            <w:rFonts w:ascii="楷体" w:eastAsia="楷体" w:hAnsi="楷体"/>
            <w:noProof/>
            <w:webHidden/>
            <w:sz w:val="32"/>
            <w:szCs w:val="32"/>
          </w:rPr>
          <w:fldChar w:fldCharType="end"/>
        </w:r>
      </w:hyperlink>
    </w:p>
    <w:p w14:paraId="344FD2AE" w14:textId="70238D00"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72" w:history="1">
        <w:r w:rsidRPr="007F2EAE">
          <w:rPr>
            <w:rStyle w:val="af2"/>
            <w:rFonts w:ascii="楷体" w:eastAsia="楷体" w:hAnsi="楷体"/>
            <w:noProof/>
            <w:sz w:val="32"/>
            <w:szCs w:val="32"/>
          </w:rPr>
          <w:t>4.2 预警级别</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_Toc94283172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14</w:t>
        </w:r>
        <w:r w:rsidRPr="007F2EAE">
          <w:rPr>
            <w:rStyle w:val="af2"/>
            <w:rFonts w:ascii="楷体" w:eastAsia="楷体" w:hAnsi="楷体"/>
            <w:noProof/>
            <w:webHidden/>
            <w:sz w:val="32"/>
            <w:szCs w:val="32"/>
          </w:rPr>
          <w:fldChar w:fldCharType="end"/>
        </w:r>
      </w:hyperlink>
    </w:p>
    <w:p w14:paraId="755226DD" w14:textId="37483E5B"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73" w:history="1">
        <w:r w:rsidRPr="007F2EAE">
          <w:rPr>
            <w:rStyle w:val="af2"/>
            <w:rFonts w:ascii="楷体" w:eastAsia="楷体" w:hAnsi="楷体"/>
            <w:noProof/>
            <w:sz w:val="32"/>
            <w:szCs w:val="32"/>
          </w:rPr>
          <w:t>4.3 预警转发</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_Toc94283173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14</w:t>
        </w:r>
        <w:r w:rsidRPr="007F2EAE">
          <w:rPr>
            <w:rStyle w:val="af2"/>
            <w:rFonts w:ascii="楷体" w:eastAsia="楷体" w:hAnsi="楷体"/>
            <w:noProof/>
            <w:webHidden/>
            <w:sz w:val="32"/>
            <w:szCs w:val="32"/>
          </w:rPr>
          <w:fldChar w:fldCharType="end"/>
        </w:r>
      </w:hyperlink>
    </w:p>
    <w:p w14:paraId="6BA9DB54" w14:textId="669B08DD"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74" w:history="1">
        <w:r w:rsidRPr="007F2EAE">
          <w:rPr>
            <w:rStyle w:val="af2"/>
            <w:rFonts w:ascii="楷体" w:eastAsia="楷体" w:hAnsi="楷体"/>
            <w:noProof/>
            <w:sz w:val="32"/>
            <w:szCs w:val="32"/>
          </w:rPr>
          <w:t>4.4 预警响应</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_Toc94283174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14</w:t>
        </w:r>
        <w:r w:rsidRPr="007F2EAE">
          <w:rPr>
            <w:rStyle w:val="af2"/>
            <w:rFonts w:ascii="楷体" w:eastAsia="楷体" w:hAnsi="楷体"/>
            <w:noProof/>
            <w:webHidden/>
            <w:sz w:val="32"/>
            <w:szCs w:val="32"/>
          </w:rPr>
          <w:fldChar w:fldCharType="end"/>
        </w:r>
      </w:hyperlink>
    </w:p>
    <w:p w14:paraId="6E5006D8" w14:textId="74E200AF" w:rsidR="007F2EAE" w:rsidRPr="007F2EAE" w:rsidRDefault="007F2EAE" w:rsidP="00FE6951">
      <w:pPr>
        <w:pStyle w:val="TOC1"/>
        <w:spacing w:line="312" w:lineRule="auto"/>
        <w:rPr>
          <w:rFonts w:asciiTheme="minorHAnsi" w:eastAsiaTheme="minorEastAsia" w:hAnsiTheme="minorHAnsi"/>
          <w:noProof/>
        </w:rPr>
      </w:pPr>
      <w:hyperlink w:anchor="_Toc94283175" w:history="1">
        <w:r w:rsidRPr="007F2EAE">
          <w:rPr>
            <w:rStyle w:val="af2"/>
            <w:noProof/>
          </w:rPr>
          <w:t>5 信息报告</w:t>
        </w:r>
        <w:r w:rsidRPr="007F2EAE">
          <w:rPr>
            <w:noProof/>
            <w:webHidden/>
          </w:rPr>
          <w:tab/>
        </w:r>
        <w:r w:rsidRPr="007F2EAE">
          <w:rPr>
            <w:noProof/>
            <w:webHidden/>
          </w:rPr>
          <w:fldChar w:fldCharType="begin"/>
        </w:r>
        <w:r w:rsidRPr="007F2EAE">
          <w:rPr>
            <w:noProof/>
            <w:webHidden/>
          </w:rPr>
          <w:instrText xml:space="preserve"> PAGEREF _Toc94283175 \h </w:instrText>
        </w:r>
        <w:r w:rsidRPr="007F2EAE">
          <w:rPr>
            <w:noProof/>
            <w:webHidden/>
          </w:rPr>
        </w:r>
        <w:r w:rsidRPr="007F2EAE">
          <w:rPr>
            <w:noProof/>
            <w:webHidden/>
          </w:rPr>
          <w:fldChar w:fldCharType="separate"/>
        </w:r>
        <w:r w:rsidRPr="007F2EAE">
          <w:rPr>
            <w:noProof/>
            <w:webHidden/>
          </w:rPr>
          <w:t>16</w:t>
        </w:r>
        <w:r w:rsidRPr="007F2EAE">
          <w:rPr>
            <w:noProof/>
            <w:webHidden/>
          </w:rPr>
          <w:fldChar w:fldCharType="end"/>
        </w:r>
      </w:hyperlink>
    </w:p>
    <w:p w14:paraId="0F238AE0" w14:textId="6BC884E1"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76" w:history="1">
        <w:r w:rsidRPr="007F2EAE">
          <w:rPr>
            <w:rStyle w:val="af2"/>
            <w:rFonts w:ascii="楷体" w:eastAsia="楷体" w:hAnsi="楷体"/>
            <w:noProof/>
            <w:sz w:val="32"/>
            <w:szCs w:val="32"/>
          </w:rPr>
          <w:t>5.1 报告程序</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_Toc94283176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16</w:t>
        </w:r>
        <w:r w:rsidRPr="007F2EAE">
          <w:rPr>
            <w:rStyle w:val="af2"/>
            <w:rFonts w:ascii="楷体" w:eastAsia="楷体" w:hAnsi="楷体"/>
            <w:noProof/>
            <w:webHidden/>
            <w:sz w:val="32"/>
            <w:szCs w:val="32"/>
          </w:rPr>
          <w:fldChar w:fldCharType="end"/>
        </w:r>
      </w:hyperlink>
    </w:p>
    <w:p w14:paraId="61937755" w14:textId="4B90C3D0"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77" w:history="1">
        <w:r w:rsidRPr="007F2EAE">
          <w:rPr>
            <w:rStyle w:val="af2"/>
            <w:rFonts w:ascii="楷体" w:eastAsia="楷体" w:hAnsi="楷体"/>
            <w:noProof/>
            <w:sz w:val="32"/>
            <w:szCs w:val="32"/>
          </w:rPr>
          <w:t>5.2 报告内容</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_Toc94283177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16</w:t>
        </w:r>
        <w:r w:rsidRPr="007F2EAE">
          <w:rPr>
            <w:rStyle w:val="af2"/>
            <w:rFonts w:ascii="楷体" w:eastAsia="楷体" w:hAnsi="楷体"/>
            <w:noProof/>
            <w:webHidden/>
            <w:sz w:val="32"/>
            <w:szCs w:val="32"/>
          </w:rPr>
          <w:fldChar w:fldCharType="end"/>
        </w:r>
      </w:hyperlink>
    </w:p>
    <w:p w14:paraId="7155EE6A" w14:textId="102ED3F0" w:rsidR="007F2EAE" w:rsidRPr="007F2EAE" w:rsidRDefault="007F2EAE" w:rsidP="00FE6951">
      <w:pPr>
        <w:pStyle w:val="TOC1"/>
        <w:spacing w:line="312" w:lineRule="auto"/>
        <w:rPr>
          <w:rFonts w:asciiTheme="minorHAnsi" w:eastAsiaTheme="minorEastAsia" w:hAnsiTheme="minorHAnsi"/>
          <w:noProof/>
        </w:rPr>
      </w:pPr>
      <w:hyperlink w:anchor="_Toc94283178" w:history="1">
        <w:r w:rsidRPr="007F2EAE">
          <w:rPr>
            <w:rStyle w:val="af2"/>
            <w:noProof/>
          </w:rPr>
          <w:t>6 应急响应</w:t>
        </w:r>
        <w:r w:rsidRPr="007F2EAE">
          <w:rPr>
            <w:noProof/>
            <w:webHidden/>
          </w:rPr>
          <w:tab/>
        </w:r>
        <w:r w:rsidRPr="007F2EAE">
          <w:rPr>
            <w:noProof/>
            <w:webHidden/>
          </w:rPr>
          <w:fldChar w:fldCharType="begin"/>
        </w:r>
        <w:r w:rsidRPr="007F2EAE">
          <w:rPr>
            <w:noProof/>
            <w:webHidden/>
          </w:rPr>
          <w:instrText xml:space="preserve"> PAGEREF _Toc94283178 \h </w:instrText>
        </w:r>
        <w:r w:rsidRPr="007F2EAE">
          <w:rPr>
            <w:noProof/>
            <w:webHidden/>
          </w:rPr>
        </w:r>
        <w:r w:rsidRPr="007F2EAE">
          <w:rPr>
            <w:noProof/>
            <w:webHidden/>
          </w:rPr>
          <w:fldChar w:fldCharType="separate"/>
        </w:r>
        <w:r w:rsidRPr="007F2EAE">
          <w:rPr>
            <w:noProof/>
            <w:webHidden/>
          </w:rPr>
          <w:t>17</w:t>
        </w:r>
        <w:r w:rsidRPr="007F2EAE">
          <w:rPr>
            <w:noProof/>
            <w:webHidden/>
          </w:rPr>
          <w:fldChar w:fldCharType="end"/>
        </w:r>
      </w:hyperlink>
    </w:p>
    <w:p w14:paraId="08A83FFD" w14:textId="3F6E62A5"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79" w:history="1">
        <w:r w:rsidRPr="007F2EAE">
          <w:rPr>
            <w:rStyle w:val="af2"/>
            <w:rFonts w:ascii="楷体" w:eastAsia="楷体" w:hAnsi="楷体"/>
            <w:noProof/>
            <w:sz w:val="32"/>
            <w:szCs w:val="32"/>
          </w:rPr>
          <w:t>6.1 响应分级</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_Toc94283179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17</w:t>
        </w:r>
        <w:r w:rsidRPr="007F2EAE">
          <w:rPr>
            <w:rStyle w:val="af2"/>
            <w:rFonts w:ascii="楷体" w:eastAsia="楷体" w:hAnsi="楷体"/>
            <w:noProof/>
            <w:webHidden/>
            <w:sz w:val="32"/>
            <w:szCs w:val="32"/>
          </w:rPr>
          <w:fldChar w:fldCharType="end"/>
        </w:r>
      </w:hyperlink>
    </w:p>
    <w:p w14:paraId="39AB7A8B" w14:textId="78C64C63"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80" w:history="1">
        <w:r w:rsidRPr="007F2EAE">
          <w:rPr>
            <w:rStyle w:val="af2"/>
            <w:rFonts w:ascii="楷体" w:eastAsia="楷体" w:hAnsi="楷体"/>
            <w:noProof/>
            <w:sz w:val="32"/>
            <w:szCs w:val="32"/>
          </w:rPr>
          <w:t>6.2 响应启动程序</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_Toc94283180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17</w:t>
        </w:r>
        <w:r w:rsidRPr="007F2EAE">
          <w:rPr>
            <w:rStyle w:val="af2"/>
            <w:rFonts w:ascii="楷体" w:eastAsia="楷体" w:hAnsi="楷体"/>
            <w:noProof/>
            <w:webHidden/>
            <w:sz w:val="32"/>
            <w:szCs w:val="32"/>
          </w:rPr>
          <w:fldChar w:fldCharType="end"/>
        </w:r>
      </w:hyperlink>
    </w:p>
    <w:p w14:paraId="0288F1BA" w14:textId="77CBBFC9"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81" w:history="1">
        <w:r w:rsidRPr="007F2EAE">
          <w:rPr>
            <w:rStyle w:val="af2"/>
            <w:rFonts w:ascii="楷体" w:eastAsia="楷体" w:hAnsi="楷体"/>
            <w:noProof/>
            <w:sz w:val="32"/>
            <w:szCs w:val="32"/>
          </w:rPr>
          <w:t>6.3 Ⅳ级响应</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_Toc94283181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17</w:t>
        </w:r>
        <w:r w:rsidRPr="007F2EAE">
          <w:rPr>
            <w:rStyle w:val="af2"/>
            <w:rFonts w:ascii="楷体" w:eastAsia="楷体" w:hAnsi="楷体"/>
            <w:noProof/>
            <w:webHidden/>
            <w:sz w:val="32"/>
            <w:szCs w:val="32"/>
          </w:rPr>
          <w:fldChar w:fldCharType="end"/>
        </w:r>
      </w:hyperlink>
    </w:p>
    <w:p w14:paraId="5AAE2E22" w14:textId="5254CD7E"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82" w:history="1">
        <w:r w:rsidRPr="007F2EAE">
          <w:rPr>
            <w:rStyle w:val="af2"/>
            <w:rFonts w:ascii="楷体" w:eastAsia="楷体" w:hAnsi="楷体"/>
            <w:noProof/>
            <w:sz w:val="32"/>
            <w:szCs w:val="32"/>
          </w:rPr>
          <w:t>6.4 Ⅲ级响应</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_Toc94283182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18</w:t>
        </w:r>
        <w:r w:rsidRPr="007F2EAE">
          <w:rPr>
            <w:rStyle w:val="af2"/>
            <w:rFonts w:ascii="楷体" w:eastAsia="楷体" w:hAnsi="楷体"/>
            <w:noProof/>
            <w:webHidden/>
            <w:sz w:val="32"/>
            <w:szCs w:val="32"/>
          </w:rPr>
          <w:fldChar w:fldCharType="end"/>
        </w:r>
      </w:hyperlink>
    </w:p>
    <w:p w14:paraId="672CA5B8" w14:textId="620814A2"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83" w:history="1">
        <w:r w:rsidRPr="007F2EAE">
          <w:rPr>
            <w:rStyle w:val="af2"/>
            <w:rFonts w:ascii="楷体" w:eastAsia="楷体" w:hAnsi="楷体"/>
            <w:noProof/>
            <w:sz w:val="32"/>
            <w:szCs w:val="32"/>
          </w:rPr>
          <w:t>6.5 Ⅱ级响应</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_Toc94283183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20</w:t>
        </w:r>
        <w:r w:rsidRPr="007F2EAE">
          <w:rPr>
            <w:rStyle w:val="af2"/>
            <w:rFonts w:ascii="楷体" w:eastAsia="楷体" w:hAnsi="楷体"/>
            <w:noProof/>
            <w:webHidden/>
            <w:sz w:val="32"/>
            <w:szCs w:val="32"/>
          </w:rPr>
          <w:fldChar w:fldCharType="end"/>
        </w:r>
      </w:hyperlink>
    </w:p>
    <w:p w14:paraId="36DE6CBF" w14:textId="027E9A3F"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84" w:history="1">
        <w:r w:rsidRPr="007F2EAE">
          <w:rPr>
            <w:rStyle w:val="af2"/>
            <w:rFonts w:ascii="楷体" w:eastAsia="楷体" w:hAnsi="楷体"/>
            <w:noProof/>
            <w:sz w:val="32"/>
            <w:szCs w:val="32"/>
          </w:rPr>
          <w:t>6.6 Ⅰ级响应</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_Toc94283184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21</w:t>
        </w:r>
        <w:r w:rsidRPr="007F2EAE">
          <w:rPr>
            <w:rStyle w:val="af2"/>
            <w:rFonts w:ascii="楷体" w:eastAsia="楷体" w:hAnsi="楷体"/>
            <w:noProof/>
            <w:webHidden/>
            <w:sz w:val="32"/>
            <w:szCs w:val="32"/>
          </w:rPr>
          <w:fldChar w:fldCharType="end"/>
        </w:r>
      </w:hyperlink>
    </w:p>
    <w:p w14:paraId="0DFE9A41" w14:textId="2AA45A04"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85" w:history="1">
        <w:r w:rsidRPr="007F2EAE">
          <w:rPr>
            <w:rStyle w:val="af2"/>
            <w:rFonts w:ascii="楷体" w:eastAsia="楷体" w:hAnsi="楷体"/>
            <w:noProof/>
            <w:sz w:val="32"/>
            <w:szCs w:val="32"/>
          </w:rPr>
          <w:t>6.7 应急响应变更与终止</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_Toc94283185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23</w:t>
        </w:r>
        <w:r w:rsidRPr="007F2EAE">
          <w:rPr>
            <w:rStyle w:val="af2"/>
            <w:rFonts w:ascii="楷体" w:eastAsia="楷体" w:hAnsi="楷体"/>
            <w:noProof/>
            <w:webHidden/>
            <w:sz w:val="32"/>
            <w:szCs w:val="32"/>
          </w:rPr>
          <w:fldChar w:fldCharType="end"/>
        </w:r>
      </w:hyperlink>
    </w:p>
    <w:p w14:paraId="7B70724C" w14:textId="38BFEA24" w:rsidR="007F2EAE" w:rsidRPr="007F2EAE" w:rsidRDefault="007F2EAE" w:rsidP="00FE6951">
      <w:pPr>
        <w:pStyle w:val="TOC1"/>
        <w:spacing w:line="312" w:lineRule="auto"/>
        <w:rPr>
          <w:rFonts w:asciiTheme="minorHAnsi" w:eastAsiaTheme="minorEastAsia" w:hAnsiTheme="minorHAnsi"/>
          <w:noProof/>
        </w:rPr>
      </w:pPr>
      <w:hyperlink w:anchor="_Toc94283186" w:history="1">
        <w:r w:rsidRPr="007F2EAE">
          <w:rPr>
            <w:rStyle w:val="af2"/>
            <w:noProof/>
          </w:rPr>
          <w:t>7 善后工作</w:t>
        </w:r>
        <w:r w:rsidRPr="007F2EAE">
          <w:rPr>
            <w:noProof/>
            <w:webHidden/>
          </w:rPr>
          <w:tab/>
        </w:r>
        <w:r w:rsidRPr="007F2EAE">
          <w:rPr>
            <w:noProof/>
            <w:webHidden/>
          </w:rPr>
          <w:fldChar w:fldCharType="begin"/>
        </w:r>
        <w:r w:rsidRPr="007F2EAE">
          <w:rPr>
            <w:noProof/>
            <w:webHidden/>
          </w:rPr>
          <w:instrText xml:space="preserve"> PAGEREF _Toc94283186 \h </w:instrText>
        </w:r>
        <w:r w:rsidRPr="007F2EAE">
          <w:rPr>
            <w:noProof/>
            <w:webHidden/>
          </w:rPr>
        </w:r>
        <w:r w:rsidRPr="007F2EAE">
          <w:rPr>
            <w:noProof/>
            <w:webHidden/>
          </w:rPr>
          <w:fldChar w:fldCharType="separate"/>
        </w:r>
        <w:r w:rsidRPr="007F2EAE">
          <w:rPr>
            <w:noProof/>
            <w:webHidden/>
          </w:rPr>
          <w:t>23</w:t>
        </w:r>
        <w:r w:rsidRPr="007F2EAE">
          <w:rPr>
            <w:noProof/>
            <w:webHidden/>
          </w:rPr>
          <w:fldChar w:fldCharType="end"/>
        </w:r>
      </w:hyperlink>
    </w:p>
    <w:p w14:paraId="23DDC0C7" w14:textId="7C43AF3D"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87" w:history="1">
        <w:r w:rsidRPr="007F2EAE">
          <w:rPr>
            <w:rStyle w:val="af2"/>
            <w:rFonts w:ascii="楷体" w:eastAsia="楷体" w:hAnsi="楷体"/>
            <w:noProof/>
            <w:sz w:val="32"/>
            <w:szCs w:val="32"/>
          </w:rPr>
          <w:t>7.1 善后处置</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_Toc94283187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23</w:t>
        </w:r>
        <w:r w:rsidRPr="007F2EAE">
          <w:rPr>
            <w:rStyle w:val="af2"/>
            <w:rFonts w:ascii="楷体" w:eastAsia="楷体" w:hAnsi="楷体"/>
            <w:noProof/>
            <w:webHidden/>
            <w:sz w:val="32"/>
            <w:szCs w:val="32"/>
          </w:rPr>
          <w:fldChar w:fldCharType="end"/>
        </w:r>
      </w:hyperlink>
    </w:p>
    <w:p w14:paraId="0D394CD1" w14:textId="7F757ED7"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88" w:history="1">
        <w:r w:rsidRPr="007F2EAE">
          <w:rPr>
            <w:rStyle w:val="af2"/>
            <w:rFonts w:ascii="楷体" w:eastAsia="楷体" w:hAnsi="楷体"/>
            <w:noProof/>
            <w:sz w:val="32"/>
            <w:szCs w:val="32"/>
          </w:rPr>
          <w:t>7.2 调查评估</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_Toc94283188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23</w:t>
        </w:r>
        <w:r w:rsidRPr="007F2EAE">
          <w:rPr>
            <w:rStyle w:val="af2"/>
            <w:rFonts w:ascii="楷体" w:eastAsia="楷体" w:hAnsi="楷体"/>
            <w:noProof/>
            <w:webHidden/>
            <w:sz w:val="32"/>
            <w:szCs w:val="32"/>
          </w:rPr>
          <w:fldChar w:fldCharType="end"/>
        </w:r>
      </w:hyperlink>
    </w:p>
    <w:p w14:paraId="6A449C14" w14:textId="1E60A022"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89" w:history="1">
        <w:r w:rsidRPr="007F2EAE">
          <w:rPr>
            <w:rStyle w:val="af2"/>
            <w:rFonts w:ascii="楷体" w:eastAsia="楷体" w:hAnsi="楷体"/>
            <w:noProof/>
            <w:sz w:val="32"/>
            <w:szCs w:val="32"/>
          </w:rPr>
          <w:t>7.3 恢复重建</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_Toc94283189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23</w:t>
        </w:r>
        <w:r w:rsidRPr="007F2EAE">
          <w:rPr>
            <w:rStyle w:val="af2"/>
            <w:rFonts w:ascii="楷体" w:eastAsia="楷体" w:hAnsi="楷体"/>
            <w:noProof/>
            <w:webHidden/>
            <w:sz w:val="32"/>
            <w:szCs w:val="32"/>
          </w:rPr>
          <w:fldChar w:fldCharType="end"/>
        </w:r>
      </w:hyperlink>
    </w:p>
    <w:p w14:paraId="6524A745" w14:textId="13581BD8" w:rsidR="007F2EAE" w:rsidRPr="007F2EAE" w:rsidRDefault="007F2EAE" w:rsidP="00FE6951">
      <w:pPr>
        <w:pStyle w:val="TOC1"/>
        <w:spacing w:line="312" w:lineRule="auto"/>
        <w:rPr>
          <w:rFonts w:asciiTheme="minorHAnsi" w:eastAsiaTheme="minorEastAsia" w:hAnsiTheme="minorHAnsi"/>
          <w:noProof/>
        </w:rPr>
      </w:pPr>
      <w:hyperlink w:anchor="_Toc94283190" w:history="1">
        <w:r w:rsidRPr="007F2EAE">
          <w:rPr>
            <w:rStyle w:val="af2"/>
            <w:noProof/>
          </w:rPr>
          <w:t>8 预案管理</w:t>
        </w:r>
        <w:r w:rsidRPr="007F2EAE">
          <w:rPr>
            <w:noProof/>
            <w:webHidden/>
          </w:rPr>
          <w:tab/>
        </w:r>
        <w:r w:rsidRPr="007F2EAE">
          <w:rPr>
            <w:noProof/>
            <w:webHidden/>
          </w:rPr>
          <w:fldChar w:fldCharType="begin"/>
        </w:r>
        <w:r w:rsidRPr="007F2EAE">
          <w:rPr>
            <w:noProof/>
            <w:webHidden/>
          </w:rPr>
          <w:instrText xml:space="preserve"> PAGEREF _Toc94283190 \h </w:instrText>
        </w:r>
        <w:r w:rsidRPr="007F2EAE">
          <w:rPr>
            <w:noProof/>
            <w:webHidden/>
          </w:rPr>
        </w:r>
        <w:r w:rsidRPr="007F2EAE">
          <w:rPr>
            <w:noProof/>
            <w:webHidden/>
          </w:rPr>
          <w:fldChar w:fldCharType="separate"/>
        </w:r>
        <w:r w:rsidRPr="007F2EAE">
          <w:rPr>
            <w:noProof/>
            <w:webHidden/>
          </w:rPr>
          <w:t>24</w:t>
        </w:r>
        <w:r w:rsidRPr="007F2EAE">
          <w:rPr>
            <w:noProof/>
            <w:webHidden/>
          </w:rPr>
          <w:fldChar w:fldCharType="end"/>
        </w:r>
      </w:hyperlink>
    </w:p>
    <w:p w14:paraId="4A31F382" w14:textId="4C013F50"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91" w:history="1">
        <w:r w:rsidRPr="007F2EAE">
          <w:rPr>
            <w:rStyle w:val="af2"/>
            <w:rFonts w:ascii="楷体" w:eastAsia="楷体" w:hAnsi="楷体"/>
            <w:noProof/>
            <w:sz w:val="32"/>
            <w:szCs w:val="32"/>
          </w:rPr>
          <w:t>8.1 预案修订</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_Toc94283191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24</w:t>
        </w:r>
        <w:r w:rsidRPr="007F2EAE">
          <w:rPr>
            <w:rStyle w:val="af2"/>
            <w:rFonts w:ascii="楷体" w:eastAsia="楷体" w:hAnsi="楷体"/>
            <w:noProof/>
            <w:webHidden/>
            <w:sz w:val="32"/>
            <w:szCs w:val="32"/>
          </w:rPr>
          <w:fldChar w:fldCharType="end"/>
        </w:r>
      </w:hyperlink>
    </w:p>
    <w:p w14:paraId="79579C36" w14:textId="7F018AA7"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92" w:history="1">
        <w:r w:rsidRPr="007F2EAE">
          <w:rPr>
            <w:rStyle w:val="af2"/>
            <w:rFonts w:ascii="楷体" w:eastAsia="楷体" w:hAnsi="楷体"/>
            <w:noProof/>
            <w:sz w:val="32"/>
            <w:szCs w:val="32"/>
          </w:rPr>
          <w:t>8.2 预案培训</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_Toc94283192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24</w:t>
        </w:r>
        <w:r w:rsidRPr="007F2EAE">
          <w:rPr>
            <w:rStyle w:val="af2"/>
            <w:rFonts w:ascii="楷体" w:eastAsia="楷体" w:hAnsi="楷体"/>
            <w:noProof/>
            <w:webHidden/>
            <w:sz w:val="32"/>
            <w:szCs w:val="32"/>
          </w:rPr>
          <w:fldChar w:fldCharType="end"/>
        </w:r>
      </w:hyperlink>
    </w:p>
    <w:p w14:paraId="3110C997" w14:textId="24EBFBCE"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93" w:history="1">
        <w:r w:rsidRPr="007F2EAE">
          <w:rPr>
            <w:rStyle w:val="af2"/>
            <w:rFonts w:ascii="楷体" w:eastAsia="楷体" w:hAnsi="楷体"/>
            <w:noProof/>
            <w:sz w:val="32"/>
            <w:szCs w:val="32"/>
          </w:rPr>
          <w:t>8.3 预案演练</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_Toc94283193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24</w:t>
        </w:r>
        <w:r w:rsidRPr="007F2EAE">
          <w:rPr>
            <w:rStyle w:val="af2"/>
            <w:rFonts w:ascii="楷体" w:eastAsia="楷体" w:hAnsi="楷体"/>
            <w:noProof/>
            <w:webHidden/>
            <w:sz w:val="32"/>
            <w:szCs w:val="32"/>
          </w:rPr>
          <w:fldChar w:fldCharType="end"/>
        </w:r>
      </w:hyperlink>
    </w:p>
    <w:p w14:paraId="6C127700" w14:textId="769B4AC9"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94" w:history="1">
        <w:r w:rsidRPr="007F2EAE">
          <w:rPr>
            <w:rStyle w:val="af2"/>
            <w:rFonts w:ascii="楷体" w:eastAsia="楷体" w:hAnsi="楷体"/>
            <w:noProof/>
            <w:sz w:val="32"/>
            <w:szCs w:val="32"/>
          </w:rPr>
          <w:t>8.4 预案解释</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_Toc94283194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25</w:t>
        </w:r>
        <w:r w:rsidRPr="007F2EAE">
          <w:rPr>
            <w:rStyle w:val="af2"/>
            <w:rFonts w:ascii="楷体" w:eastAsia="楷体" w:hAnsi="楷体"/>
            <w:noProof/>
            <w:webHidden/>
            <w:sz w:val="32"/>
            <w:szCs w:val="32"/>
          </w:rPr>
          <w:fldChar w:fldCharType="end"/>
        </w:r>
      </w:hyperlink>
    </w:p>
    <w:p w14:paraId="1B6C3057" w14:textId="71F9CA94" w:rsidR="007F2EAE" w:rsidRPr="007F2EAE" w:rsidRDefault="007F2EAE" w:rsidP="00FE6951">
      <w:pPr>
        <w:pStyle w:val="TOC2"/>
        <w:tabs>
          <w:tab w:val="right" w:leader="dot" w:pos="8296"/>
        </w:tabs>
        <w:snapToGrid w:val="0"/>
        <w:spacing w:line="312" w:lineRule="auto"/>
        <w:rPr>
          <w:rStyle w:val="af2"/>
          <w:rFonts w:ascii="楷体" w:eastAsia="楷体" w:hAnsi="楷体"/>
          <w:noProof/>
          <w:sz w:val="32"/>
          <w:szCs w:val="32"/>
        </w:rPr>
      </w:pPr>
      <w:hyperlink w:anchor="_Toc94283195" w:history="1">
        <w:r w:rsidRPr="007F2EAE">
          <w:rPr>
            <w:rStyle w:val="af2"/>
            <w:rFonts w:ascii="楷体" w:eastAsia="楷体" w:hAnsi="楷体"/>
            <w:noProof/>
            <w:sz w:val="32"/>
            <w:szCs w:val="32"/>
          </w:rPr>
          <w:t>8.5 预案实施</w:t>
        </w:r>
        <w:r w:rsidRPr="007F2EAE">
          <w:rPr>
            <w:rStyle w:val="af2"/>
            <w:rFonts w:ascii="楷体" w:eastAsia="楷体" w:hAnsi="楷体"/>
            <w:noProof/>
            <w:webHidden/>
            <w:sz w:val="32"/>
            <w:szCs w:val="32"/>
          </w:rPr>
          <w:tab/>
        </w:r>
        <w:r w:rsidRPr="007F2EAE">
          <w:rPr>
            <w:rStyle w:val="af2"/>
            <w:rFonts w:ascii="楷体" w:eastAsia="楷体" w:hAnsi="楷体"/>
            <w:noProof/>
            <w:webHidden/>
            <w:sz w:val="32"/>
            <w:szCs w:val="32"/>
          </w:rPr>
          <w:fldChar w:fldCharType="begin"/>
        </w:r>
        <w:r w:rsidRPr="007F2EAE">
          <w:rPr>
            <w:rStyle w:val="af2"/>
            <w:rFonts w:ascii="楷体" w:eastAsia="楷体" w:hAnsi="楷体"/>
            <w:noProof/>
            <w:webHidden/>
            <w:sz w:val="32"/>
            <w:szCs w:val="32"/>
          </w:rPr>
          <w:instrText xml:space="preserve"> PAGEREF _Toc94283195 \h </w:instrText>
        </w:r>
        <w:r w:rsidRPr="007F2EAE">
          <w:rPr>
            <w:rStyle w:val="af2"/>
            <w:rFonts w:ascii="楷体" w:eastAsia="楷体" w:hAnsi="楷体"/>
            <w:noProof/>
            <w:webHidden/>
            <w:sz w:val="32"/>
            <w:szCs w:val="32"/>
          </w:rPr>
        </w:r>
        <w:r w:rsidRPr="007F2EAE">
          <w:rPr>
            <w:rStyle w:val="af2"/>
            <w:rFonts w:ascii="楷体" w:eastAsia="楷体" w:hAnsi="楷体"/>
            <w:noProof/>
            <w:webHidden/>
            <w:sz w:val="32"/>
            <w:szCs w:val="32"/>
          </w:rPr>
          <w:fldChar w:fldCharType="separate"/>
        </w:r>
        <w:r w:rsidRPr="007F2EAE">
          <w:rPr>
            <w:rStyle w:val="af2"/>
            <w:rFonts w:ascii="楷体" w:eastAsia="楷体" w:hAnsi="楷体"/>
            <w:noProof/>
            <w:webHidden/>
            <w:sz w:val="32"/>
            <w:szCs w:val="32"/>
          </w:rPr>
          <w:t>25</w:t>
        </w:r>
        <w:r w:rsidRPr="007F2EAE">
          <w:rPr>
            <w:rStyle w:val="af2"/>
            <w:rFonts w:ascii="楷体" w:eastAsia="楷体" w:hAnsi="楷体"/>
            <w:noProof/>
            <w:webHidden/>
            <w:sz w:val="32"/>
            <w:szCs w:val="32"/>
          </w:rPr>
          <w:fldChar w:fldCharType="end"/>
        </w:r>
      </w:hyperlink>
    </w:p>
    <w:p w14:paraId="20873E78" w14:textId="17F684E2" w:rsidR="007F2EAE" w:rsidRPr="007F2EAE" w:rsidRDefault="007F2EAE" w:rsidP="00FE6951">
      <w:pPr>
        <w:pStyle w:val="TOC1"/>
        <w:spacing w:line="312" w:lineRule="auto"/>
        <w:rPr>
          <w:rFonts w:asciiTheme="minorHAnsi" w:eastAsiaTheme="minorEastAsia" w:hAnsiTheme="minorHAnsi"/>
          <w:noProof/>
        </w:rPr>
      </w:pPr>
      <w:hyperlink w:anchor="_Toc94283196" w:history="1">
        <w:r w:rsidRPr="007F2EAE">
          <w:rPr>
            <w:rStyle w:val="af2"/>
            <w:noProof/>
          </w:rPr>
          <w:t>9 附件</w:t>
        </w:r>
        <w:r w:rsidRPr="007F2EAE">
          <w:rPr>
            <w:noProof/>
            <w:webHidden/>
          </w:rPr>
          <w:tab/>
        </w:r>
        <w:r w:rsidRPr="007F2EAE">
          <w:rPr>
            <w:noProof/>
            <w:webHidden/>
          </w:rPr>
          <w:fldChar w:fldCharType="begin"/>
        </w:r>
        <w:r w:rsidRPr="007F2EAE">
          <w:rPr>
            <w:noProof/>
            <w:webHidden/>
          </w:rPr>
          <w:instrText xml:space="preserve"> PAGEREF _Toc94283196 \h </w:instrText>
        </w:r>
        <w:r w:rsidRPr="007F2EAE">
          <w:rPr>
            <w:noProof/>
            <w:webHidden/>
          </w:rPr>
        </w:r>
        <w:r w:rsidRPr="007F2EAE">
          <w:rPr>
            <w:noProof/>
            <w:webHidden/>
          </w:rPr>
          <w:fldChar w:fldCharType="separate"/>
        </w:r>
        <w:r w:rsidRPr="007F2EAE">
          <w:rPr>
            <w:noProof/>
            <w:webHidden/>
          </w:rPr>
          <w:t>25</w:t>
        </w:r>
        <w:r w:rsidRPr="007F2EAE">
          <w:rPr>
            <w:noProof/>
            <w:webHidden/>
          </w:rPr>
          <w:fldChar w:fldCharType="end"/>
        </w:r>
      </w:hyperlink>
    </w:p>
    <w:p w14:paraId="7F74324B" w14:textId="600652B5" w:rsidR="007F2EAE" w:rsidRPr="007F2EAE" w:rsidRDefault="007F2EAE" w:rsidP="00FE6951">
      <w:pPr>
        <w:pStyle w:val="TOC1"/>
        <w:spacing w:line="312" w:lineRule="auto"/>
        <w:rPr>
          <w:rFonts w:asciiTheme="minorHAnsi" w:eastAsiaTheme="minorEastAsia" w:hAnsiTheme="minorHAnsi"/>
          <w:noProof/>
        </w:rPr>
      </w:pPr>
      <w:hyperlink w:anchor="_Toc94283197" w:history="1">
        <w:r w:rsidRPr="007F2EAE">
          <w:rPr>
            <w:rStyle w:val="af2"/>
            <w:noProof/>
          </w:rPr>
          <w:t>附件1 河南省交通运输行业防汛抗旱应急组织机构图</w:t>
        </w:r>
        <w:r w:rsidRPr="007F2EAE">
          <w:rPr>
            <w:noProof/>
            <w:webHidden/>
          </w:rPr>
          <w:tab/>
        </w:r>
        <w:r w:rsidRPr="007F2EAE">
          <w:rPr>
            <w:noProof/>
            <w:webHidden/>
          </w:rPr>
          <w:fldChar w:fldCharType="begin"/>
        </w:r>
        <w:r w:rsidRPr="007F2EAE">
          <w:rPr>
            <w:noProof/>
            <w:webHidden/>
          </w:rPr>
          <w:instrText xml:space="preserve"> PAGEREF _Toc94283197 \h </w:instrText>
        </w:r>
        <w:r w:rsidRPr="007F2EAE">
          <w:rPr>
            <w:noProof/>
            <w:webHidden/>
          </w:rPr>
        </w:r>
        <w:r w:rsidRPr="007F2EAE">
          <w:rPr>
            <w:noProof/>
            <w:webHidden/>
          </w:rPr>
          <w:fldChar w:fldCharType="separate"/>
        </w:r>
        <w:r w:rsidRPr="007F2EAE">
          <w:rPr>
            <w:noProof/>
            <w:webHidden/>
          </w:rPr>
          <w:t>26</w:t>
        </w:r>
        <w:r w:rsidRPr="007F2EAE">
          <w:rPr>
            <w:noProof/>
            <w:webHidden/>
          </w:rPr>
          <w:fldChar w:fldCharType="end"/>
        </w:r>
      </w:hyperlink>
    </w:p>
    <w:p w14:paraId="27BA69FF" w14:textId="769F09A2" w:rsidR="007F2EAE" w:rsidRPr="007F2EAE" w:rsidRDefault="007F2EAE" w:rsidP="00FE6951">
      <w:pPr>
        <w:pStyle w:val="TOC1"/>
        <w:spacing w:line="312" w:lineRule="auto"/>
        <w:rPr>
          <w:rFonts w:asciiTheme="minorHAnsi" w:eastAsiaTheme="minorEastAsia" w:hAnsiTheme="minorHAnsi"/>
          <w:noProof/>
        </w:rPr>
      </w:pPr>
      <w:hyperlink w:anchor="_Toc94283198" w:history="1">
        <w:r w:rsidRPr="007F2EAE">
          <w:rPr>
            <w:rStyle w:val="af2"/>
            <w:noProof/>
          </w:rPr>
          <w:t>附件2 突发事件信息报告格式</w:t>
        </w:r>
        <w:r w:rsidRPr="007F2EAE">
          <w:rPr>
            <w:noProof/>
            <w:webHidden/>
          </w:rPr>
          <w:tab/>
        </w:r>
        <w:r w:rsidRPr="007F2EAE">
          <w:rPr>
            <w:noProof/>
            <w:webHidden/>
          </w:rPr>
          <w:fldChar w:fldCharType="begin"/>
        </w:r>
        <w:r w:rsidRPr="007F2EAE">
          <w:rPr>
            <w:noProof/>
            <w:webHidden/>
          </w:rPr>
          <w:instrText xml:space="preserve"> PAGEREF _Toc94283198 \h </w:instrText>
        </w:r>
        <w:r w:rsidRPr="007F2EAE">
          <w:rPr>
            <w:noProof/>
            <w:webHidden/>
          </w:rPr>
        </w:r>
        <w:r w:rsidRPr="007F2EAE">
          <w:rPr>
            <w:noProof/>
            <w:webHidden/>
          </w:rPr>
          <w:fldChar w:fldCharType="separate"/>
        </w:r>
        <w:r w:rsidRPr="007F2EAE">
          <w:rPr>
            <w:noProof/>
            <w:webHidden/>
          </w:rPr>
          <w:t>27</w:t>
        </w:r>
        <w:r w:rsidRPr="007F2EAE">
          <w:rPr>
            <w:noProof/>
            <w:webHidden/>
          </w:rPr>
          <w:fldChar w:fldCharType="end"/>
        </w:r>
      </w:hyperlink>
    </w:p>
    <w:p w14:paraId="35813421" w14:textId="280EC206" w:rsidR="007F2EAE" w:rsidRPr="007F2EAE" w:rsidRDefault="007F2EAE" w:rsidP="00FE6951">
      <w:pPr>
        <w:pStyle w:val="TOC1"/>
        <w:spacing w:line="312" w:lineRule="auto"/>
        <w:rPr>
          <w:rFonts w:asciiTheme="minorHAnsi" w:eastAsiaTheme="minorEastAsia" w:hAnsiTheme="minorHAnsi"/>
          <w:noProof/>
        </w:rPr>
      </w:pPr>
      <w:hyperlink w:anchor="_Toc94283199" w:history="1">
        <w:r w:rsidRPr="007F2EAE">
          <w:rPr>
            <w:rStyle w:val="af2"/>
            <w:noProof/>
          </w:rPr>
          <w:t>附件3 应急响应启动通知格式</w:t>
        </w:r>
        <w:r w:rsidRPr="007F2EAE">
          <w:rPr>
            <w:noProof/>
            <w:webHidden/>
          </w:rPr>
          <w:tab/>
        </w:r>
        <w:r w:rsidRPr="007F2EAE">
          <w:rPr>
            <w:noProof/>
            <w:webHidden/>
          </w:rPr>
          <w:fldChar w:fldCharType="begin"/>
        </w:r>
        <w:r w:rsidRPr="007F2EAE">
          <w:rPr>
            <w:noProof/>
            <w:webHidden/>
          </w:rPr>
          <w:instrText xml:space="preserve"> PAGEREF _Toc94283199 \h </w:instrText>
        </w:r>
        <w:r w:rsidRPr="007F2EAE">
          <w:rPr>
            <w:noProof/>
            <w:webHidden/>
          </w:rPr>
        </w:r>
        <w:r w:rsidRPr="007F2EAE">
          <w:rPr>
            <w:noProof/>
            <w:webHidden/>
          </w:rPr>
          <w:fldChar w:fldCharType="separate"/>
        </w:r>
        <w:r w:rsidRPr="007F2EAE">
          <w:rPr>
            <w:noProof/>
            <w:webHidden/>
          </w:rPr>
          <w:t>28</w:t>
        </w:r>
        <w:r w:rsidRPr="007F2EAE">
          <w:rPr>
            <w:noProof/>
            <w:webHidden/>
          </w:rPr>
          <w:fldChar w:fldCharType="end"/>
        </w:r>
      </w:hyperlink>
    </w:p>
    <w:p w14:paraId="2FD36E04" w14:textId="38B99D52" w:rsidR="00F61A8F" w:rsidRPr="00741EE7" w:rsidRDefault="00E75265" w:rsidP="00FE6951">
      <w:pPr>
        <w:pStyle w:val="TOC1"/>
        <w:spacing w:line="312" w:lineRule="auto"/>
        <w:rPr>
          <w:rFonts w:ascii="楷体" w:eastAsia="楷体" w:hAnsi="楷体"/>
        </w:rPr>
      </w:pPr>
      <w:r w:rsidRPr="00C8058F">
        <w:fldChar w:fldCharType="end"/>
      </w:r>
    </w:p>
    <w:p w14:paraId="5D305835" w14:textId="77777777" w:rsidR="00F61A8F" w:rsidRPr="00741EE7" w:rsidRDefault="00F61A8F" w:rsidP="004657D4">
      <w:pPr>
        <w:pStyle w:val="a"/>
        <w:spacing w:line="560" w:lineRule="exact"/>
        <w:ind w:firstLine="640"/>
        <w:sectPr w:rsidR="00F61A8F" w:rsidRPr="00741EE7" w:rsidSect="00327150">
          <w:footerReference w:type="default" r:id="rId10"/>
          <w:pgSz w:w="11906" w:h="16838"/>
          <w:pgMar w:top="1440" w:right="1800" w:bottom="1440" w:left="1800" w:header="851" w:footer="992" w:gutter="0"/>
          <w:pgNumType w:fmt="upperRoman" w:start="1"/>
          <w:cols w:space="425"/>
          <w:docGrid w:type="lines" w:linePitch="312"/>
        </w:sectPr>
      </w:pPr>
    </w:p>
    <w:p w14:paraId="2C1C69D1" w14:textId="77777777" w:rsidR="00151291" w:rsidRPr="00741EE7" w:rsidRDefault="00151291" w:rsidP="004657D4">
      <w:pPr>
        <w:pStyle w:val="af9"/>
        <w:spacing w:beforeLines="0" w:before="0" w:afterLines="0" w:after="0" w:line="560" w:lineRule="exact"/>
        <w:rPr>
          <w:rFonts w:eastAsia="宋体"/>
          <w:b/>
        </w:rPr>
      </w:pPr>
    </w:p>
    <w:p w14:paraId="7A3D6E73" w14:textId="77777777" w:rsidR="00151291" w:rsidRPr="00741EE7" w:rsidRDefault="00151291" w:rsidP="004657D4">
      <w:pPr>
        <w:pStyle w:val="af9"/>
        <w:spacing w:beforeLines="0" w:before="0" w:afterLines="0" w:after="0" w:line="560" w:lineRule="exact"/>
        <w:rPr>
          <w:rFonts w:eastAsia="宋体"/>
          <w:b/>
        </w:rPr>
      </w:pPr>
    </w:p>
    <w:p w14:paraId="22B4D168" w14:textId="591448E5" w:rsidR="00F61A8F" w:rsidRPr="00741EE7" w:rsidRDefault="00E75265" w:rsidP="004657D4">
      <w:pPr>
        <w:pStyle w:val="af9"/>
        <w:spacing w:beforeLines="0" w:before="0" w:afterLines="0" w:after="0" w:line="560" w:lineRule="exact"/>
        <w:rPr>
          <w:rFonts w:eastAsia="宋体"/>
          <w:b/>
        </w:rPr>
      </w:pPr>
      <w:r w:rsidRPr="00741EE7">
        <w:rPr>
          <w:rFonts w:eastAsia="宋体" w:hint="eastAsia"/>
          <w:b/>
        </w:rPr>
        <w:t>河南省交通运输行业防汛抗旱应急预案</w:t>
      </w:r>
    </w:p>
    <w:p w14:paraId="0DD248B1" w14:textId="507D85EA" w:rsidR="00F61A8F" w:rsidRPr="00741EE7" w:rsidRDefault="00F61A8F" w:rsidP="008C79DA">
      <w:pPr>
        <w:pStyle w:val="af9"/>
        <w:spacing w:line="560" w:lineRule="exact"/>
        <w:rPr>
          <w:rFonts w:ascii="仿宋" w:eastAsia="仿宋" w:hAnsi="仿宋"/>
          <w:bCs/>
          <w:sz w:val="36"/>
          <w:szCs w:val="36"/>
        </w:rPr>
      </w:pPr>
    </w:p>
    <w:p w14:paraId="573B73D5" w14:textId="77777777" w:rsidR="00F61A8F" w:rsidRPr="00741EE7" w:rsidRDefault="00E75265" w:rsidP="004657D4">
      <w:pPr>
        <w:pStyle w:val="a"/>
        <w:spacing w:line="560" w:lineRule="exact"/>
        <w:ind w:firstLine="640"/>
      </w:pPr>
      <w:bookmarkStart w:id="0" w:name="_Toc94283152"/>
      <w:r w:rsidRPr="00741EE7">
        <w:t>总则</w:t>
      </w:r>
      <w:bookmarkEnd w:id="0"/>
    </w:p>
    <w:p w14:paraId="1ED7A1CD" w14:textId="77777777" w:rsidR="00F61A8F" w:rsidRPr="00741EE7" w:rsidRDefault="00E75265" w:rsidP="004657D4">
      <w:pPr>
        <w:pStyle w:val="a0"/>
        <w:spacing w:line="560" w:lineRule="exact"/>
        <w:ind w:firstLine="640"/>
      </w:pPr>
      <w:bookmarkStart w:id="1" w:name="_Toc94283153"/>
      <w:r w:rsidRPr="00741EE7">
        <w:t>编制目的</w:t>
      </w:r>
      <w:bookmarkEnd w:id="1"/>
    </w:p>
    <w:p w14:paraId="5166ECC5" w14:textId="1E74B27D" w:rsidR="00F61A8F" w:rsidRPr="00741EE7" w:rsidRDefault="00E75265" w:rsidP="004657D4">
      <w:pPr>
        <w:pStyle w:val="af4"/>
        <w:spacing w:line="560" w:lineRule="exact"/>
        <w:ind w:firstLine="640"/>
      </w:pPr>
      <w:r w:rsidRPr="00741EE7">
        <w:rPr>
          <w:rFonts w:hint="eastAsia"/>
        </w:rPr>
        <w:t>为切实做好全省交通运输行业水旱灾害</w:t>
      </w:r>
      <w:r w:rsidR="00A94BE8">
        <w:rPr>
          <w:rFonts w:hint="eastAsia"/>
        </w:rPr>
        <w:t>的</w:t>
      </w:r>
      <w:r w:rsidRPr="00741EE7">
        <w:rPr>
          <w:rFonts w:hint="eastAsia"/>
        </w:rPr>
        <w:t>防范与</w:t>
      </w:r>
      <w:r w:rsidR="00A94BE8">
        <w:rPr>
          <w:rFonts w:hint="eastAsia"/>
        </w:rPr>
        <w:t>应急</w:t>
      </w:r>
      <w:r w:rsidRPr="00741EE7">
        <w:rPr>
          <w:rFonts w:hint="eastAsia"/>
        </w:rPr>
        <w:t>处置工作，保证抗洪抢险、抗旱救灾工作有序进行，最大限度减少人员伤亡和财产损失，结合我省交通运输实际，制定本预案。</w:t>
      </w:r>
    </w:p>
    <w:p w14:paraId="74961D5A" w14:textId="77777777" w:rsidR="00F61A8F" w:rsidRPr="00741EE7" w:rsidRDefault="00E75265" w:rsidP="004657D4">
      <w:pPr>
        <w:pStyle w:val="a0"/>
        <w:spacing w:line="560" w:lineRule="exact"/>
        <w:ind w:firstLine="640"/>
      </w:pPr>
      <w:bookmarkStart w:id="2" w:name="_Toc94283154"/>
      <w:r w:rsidRPr="00741EE7">
        <w:t>编制依据</w:t>
      </w:r>
      <w:bookmarkEnd w:id="2"/>
    </w:p>
    <w:p w14:paraId="3DF0F317" w14:textId="63A1C0D0" w:rsidR="00F61A8F" w:rsidRPr="00741EE7" w:rsidRDefault="00E75265" w:rsidP="004657D4">
      <w:pPr>
        <w:pStyle w:val="af4"/>
        <w:spacing w:line="560" w:lineRule="exact"/>
        <w:ind w:firstLine="640"/>
      </w:pPr>
      <w:r w:rsidRPr="00741EE7">
        <w:t>《中华人民共和国突发事件应对法》</w:t>
      </w:r>
      <w:r w:rsidRPr="00741EE7">
        <w:rPr>
          <w:rFonts w:ascii="仿宋_GB2312" w:cs="仿宋" w:hint="eastAsia"/>
        </w:rPr>
        <w:t>《中华人民共和国防洪法》</w:t>
      </w:r>
      <w:r w:rsidRPr="00741EE7">
        <w:t>《中华人民共和国防汛条例》</w:t>
      </w:r>
      <w:r w:rsidRPr="00741EE7">
        <w:rPr>
          <w:rFonts w:hint="eastAsia"/>
        </w:rPr>
        <w:t>《</w:t>
      </w:r>
      <w:r w:rsidRPr="00741EE7">
        <w:t>中华人民共和国抗旱条例</w:t>
      </w:r>
      <w:r w:rsidRPr="00741EE7">
        <w:rPr>
          <w:rFonts w:hint="eastAsia"/>
        </w:rPr>
        <w:t>》</w:t>
      </w:r>
      <w:r w:rsidRPr="00741EE7">
        <w:t>《河南省突发事件应急预案管理办法》</w:t>
      </w:r>
      <w:r w:rsidRPr="00741EE7">
        <w:rPr>
          <w:rFonts w:ascii="仿宋_GB2312" w:cs="仿宋" w:hint="eastAsia"/>
          <w:spacing w:val="6"/>
        </w:rPr>
        <w:t>《河南省实施〈中华人民共和国防洪法〉办法》</w:t>
      </w:r>
      <w:r w:rsidRPr="00741EE7">
        <w:t>《河南省实施&lt;中华人民共和国抗旱条例&gt;细则》</w:t>
      </w:r>
      <w:r w:rsidRPr="00741EE7">
        <w:rPr>
          <w:rFonts w:ascii="仿宋_GB2312" w:hAnsi="仿宋_GB2312" w:cs="仿宋_GB2312" w:hint="eastAsia"/>
        </w:rPr>
        <w:t>《河南省突发事件总体应急预案（试行）》</w:t>
      </w:r>
      <w:r w:rsidRPr="00741EE7">
        <w:t>《河南省防汛应急预案》</w:t>
      </w:r>
      <w:r w:rsidRPr="00741EE7">
        <w:rPr>
          <w:rFonts w:hint="eastAsia"/>
        </w:rPr>
        <w:t>《河南省抗旱应急预案》等法律、法规、上位预案和其他有关规定</w:t>
      </w:r>
      <w:r w:rsidRPr="00741EE7">
        <w:t>。</w:t>
      </w:r>
    </w:p>
    <w:p w14:paraId="5FAA9AB0" w14:textId="77777777" w:rsidR="00F61A8F" w:rsidRPr="00741EE7" w:rsidRDefault="00E75265" w:rsidP="004657D4">
      <w:pPr>
        <w:pStyle w:val="a0"/>
        <w:spacing w:line="560" w:lineRule="exact"/>
        <w:ind w:firstLine="640"/>
      </w:pPr>
      <w:bookmarkStart w:id="3" w:name="_Toc94283155"/>
      <w:r w:rsidRPr="00741EE7">
        <w:rPr>
          <w:rFonts w:hint="eastAsia"/>
        </w:rPr>
        <w:t>适用范围</w:t>
      </w:r>
      <w:bookmarkEnd w:id="3"/>
    </w:p>
    <w:p w14:paraId="2EFD29E8" w14:textId="3F4FB78F" w:rsidR="00F61A8F" w:rsidRPr="00741EE7" w:rsidRDefault="00E75265" w:rsidP="004657D4">
      <w:pPr>
        <w:pStyle w:val="af4"/>
        <w:spacing w:line="560" w:lineRule="exact"/>
        <w:ind w:firstLine="640"/>
      </w:pPr>
      <w:r w:rsidRPr="00741EE7">
        <w:rPr>
          <w:rFonts w:hint="eastAsia"/>
        </w:rPr>
        <w:t>本预案适用于河南省区域内由省人民政府牵头处置，需省交通运输</w:t>
      </w:r>
      <w:proofErr w:type="gramStart"/>
      <w:r w:rsidRPr="00741EE7">
        <w:rPr>
          <w:rFonts w:hint="eastAsia"/>
        </w:rPr>
        <w:t>厅参与</w:t>
      </w:r>
      <w:proofErr w:type="gramEnd"/>
      <w:r w:rsidRPr="00741EE7">
        <w:rPr>
          <w:rFonts w:hint="eastAsia"/>
        </w:rPr>
        <w:t>或独立处置的水旱</w:t>
      </w:r>
      <w:r w:rsidR="00CE07A0" w:rsidRPr="00741EE7">
        <w:rPr>
          <w:rFonts w:hint="eastAsia"/>
        </w:rPr>
        <w:t>灾害</w:t>
      </w:r>
      <w:r w:rsidRPr="00741EE7">
        <w:rPr>
          <w:rFonts w:hint="eastAsia"/>
        </w:rPr>
        <w:t>的</w:t>
      </w:r>
      <w:r w:rsidR="00BB4202">
        <w:rPr>
          <w:rFonts w:hint="eastAsia"/>
        </w:rPr>
        <w:t>防范</w:t>
      </w:r>
      <w:r w:rsidRPr="00741EE7">
        <w:rPr>
          <w:rFonts w:hint="eastAsia"/>
        </w:rPr>
        <w:t>和应急处置。</w:t>
      </w:r>
      <w:r w:rsidRPr="00741EE7">
        <w:rPr>
          <w:rFonts w:ascii="仿宋_GB2312" w:cs="仿宋" w:hint="eastAsia"/>
          <w:spacing w:val="6"/>
        </w:rPr>
        <w:t>黄河</w:t>
      </w:r>
      <w:proofErr w:type="gramStart"/>
      <w:r w:rsidRPr="00741EE7">
        <w:rPr>
          <w:rFonts w:ascii="仿宋_GB2312" w:cs="仿宋" w:hint="eastAsia"/>
          <w:spacing w:val="6"/>
        </w:rPr>
        <w:t>干流及沁河</w:t>
      </w:r>
      <w:proofErr w:type="gramEnd"/>
      <w:r w:rsidRPr="00741EE7">
        <w:rPr>
          <w:rFonts w:ascii="仿宋_GB2312" w:cs="仿宋" w:hint="eastAsia"/>
          <w:spacing w:val="6"/>
        </w:rPr>
        <w:t>防汛应急处置工作参照本预案执行。</w:t>
      </w:r>
    </w:p>
    <w:p w14:paraId="413D6633" w14:textId="77777777" w:rsidR="00F61A8F" w:rsidRPr="00741EE7" w:rsidRDefault="00E75265" w:rsidP="004657D4">
      <w:pPr>
        <w:pStyle w:val="a0"/>
        <w:spacing w:line="560" w:lineRule="exact"/>
        <w:ind w:firstLine="640"/>
      </w:pPr>
      <w:bookmarkStart w:id="4" w:name="_Toc94283156"/>
      <w:r w:rsidRPr="00741EE7">
        <w:t>工作原则</w:t>
      </w:r>
      <w:bookmarkEnd w:id="4"/>
    </w:p>
    <w:p w14:paraId="6B867FDA" w14:textId="135E7780" w:rsidR="00F61A8F" w:rsidRPr="00741EE7" w:rsidRDefault="00E75265" w:rsidP="004657D4">
      <w:pPr>
        <w:pStyle w:val="af4"/>
        <w:spacing w:line="560" w:lineRule="exact"/>
        <w:ind w:firstLine="640"/>
      </w:pPr>
      <w:r w:rsidRPr="00741EE7">
        <w:rPr>
          <w:rFonts w:hint="eastAsia"/>
        </w:rPr>
        <w:t>坚持“安全第一、</w:t>
      </w:r>
      <w:r w:rsidR="00C25FF4" w:rsidRPr="00741EE7">
        <w:rPr>
          <w:rFonts w:hint="eastAsia"/>
        </w:rPr>
        <w:t>预防</w:t>
      </w:r>
      <w:r w:rsidRPr="00741EE7">
        <w:rPr>
          <w:rFonts w:hint="eastAsia"/>
        </w:rPr>
        <w:t>为主，统一领导、分级负责、</w:t>
      </w:r>
      <w:r w:rsidRPr="00741EE7">
        <w:rPr>
          <w:rFonts w:hint="eastAsia"/>
        </w:rPr>
        <w:lastRenderedPageBreak/>
        <w:t>属地管理，常备不懈、保障急需，规范有序、协调联动”原则，最大限度地保障人民群众生命和财产安全。</w:t>
      </w:r>
    </w:p>
    <w:p w14:paraId="21E3B96B" w14:textId="77777777" w:rsidR="00F61A8F" w:rsidRPr="00741EE7" w:rsidRDefault="00E75265" w:rsidP="004657D4">
      <w:pPr>
        <w:pStyle w:val="a0"/>
        <w:spacing w:line="560" w:lineRule="exact"/>
        <w:ind w:firstLine="640"/>
      </w:pPr>
      <w:bookmarkStart w:id="5" w:name="_Toc94283157"/>
      <w:r w:rsidRPr="00741EE7">
        <w:rPr>
          <w:rFonts w:hint="eastAsia"/>
        </w:rPr>
        <w:t>与其他应急预案的关系</w:t>
      </w:r>
      <w:bookmarkEnd w:id="5"/>
    </w:p>
    <w:p w14:paraId="384D1503" w14:textId="2DB9A6CA" w:rsidR="00F61A8F" w:rsidRDefault="00E75265" w:rsidP="004657D4">
      <w:pPr>
        <w:pStyle w:val="af4"/>
        <w:spacing w:line="560" w:lineRule="exact"/>
        <w:ind w:firstLine="640"/>
      </w:pPr>
      <w:r w:rsidRPr="00741EE7">
        <w:rPr>
          <w:rFonts w:hint="eastAsia"/>
        </w:rPr>
        <w:t>本预案是《河南省交通运输突发事件综合应急预案》下的专项应急预案，是省交通运输厅应急预案体系的一部分。</w:t>
      </w:r>
    </w:p>
    <w:p w14:paraId="46407218" w14:textId="7CEB3F45" w:rsidR="00C2266E" w:rsidRPr="00C2266E" w:rsidRDefault="00C2266E" w:rsidP="004657D4">
      <w:pPr>
        <w:pStyle w:val="af4"/>
        <w:spacing w:line="560" w:lineRule="exact"/>
        <w:ind w:firstLine="640"/>
      </w:pPr>
      <w:r w:rsidRPr="00C2266E">
        <w:rPr>
          <w:rFonts w:hint="eastAsia"/>
        </w:rPr>
        <w:t>本预案向上衔接《河南省防汛应急预案》和《河南省抗旱应急预案》，以及交通运输部有关防汛抗旱应急预案；向下衔接省辖市、济源示范区、省直管县（市）交通运输主管部门（以下简称市、县交通运输主管部门）和厅直属</w:t>
      </w:r>
      <w:r w:rsidR="008168A0" w:rsidRPr="00C2266E">
        <w:rPr>
          <w:rFonts w:hint="eastAsia"/>
        </w:rPr>
        <w:t>相关</w:t>
      </w:r>
      <w:r w:rsidRPr="00C2266E">
        <w:rPr>
          <w:rFonts w:hint="eastAsia"/>
        </w:rPr>
        <w:t>单位有关防汛抗旱应急预案。</w:t>
      </w:r>
    </w:p>
    <w:p w14:paraId="002BF773" w14:textId="77777777" w:rsidR="00F61A8F" w:rsidRPr="00741EE7" w:rsidRDefault="00E75265" w:rsidP="004657D4">
      <w:pPr>
        <w:pStyle w:val="a"/>
        <w:spacing w:line="560" w:lineRule="exact"/>
        <w:ind w:firstLine="640"/>
      </w:pPr>
      <w:bookmarkStart w:id="6" w:name="_Toc94283158"/>
      <w:r w:rsidRPr="00741EE7">
        <w:rPr>
          <w:rFonts w:hint="eastAsia"/>
        </w:rPr>
        <w:t>应急组织指挥体系及职责</w:t>
      </w:r>
      <w:bookmarkEnd w:id="6"/>
    </w:p>
    <w:p w14:paraId="31C0A4B6" w14:textId="4F65E2DC" w:rsidR="00F61A8F" w:rsidRPr="00741EE7" w:rsidRDefault="00E75265" w:rsidP="004657D4">
      <w:pPr>
        <w:pStyle w:val="a0"/>
        <w:spacing w:line="560" w:lineRule="exact"/>
        <w:ind w:firstLine="640"/>
      </w:pPr>
      <w:bookmarkStart w:id="7" w:name="_Toc94283159"/>
      <w:r w:rsidRPr="00741EE7">
        <w:rPr>
          <w:rFonts w:hint="eastAsia"/>
        </w:rPr>
        <w:t>防汛抗旱指挥部</w:t>
      </w:r>
      <w:bookmarkEnd w:id="7"/>
    </w:p>
    <w:p w14:paraId="0EF0A964" w14:textId="5E6E8540" w:rsidR="00F61A8F" w:rsidRPr="00741EE7" w:rsidRDefault="0046425F" w:rsidP="004657D4">
      <w:pPr>
        <w:pStyle w:val="af4"/>
        <w:spacing w:line="560" w:lineRule="exact"/>
        <w:ind w:firstLine="640"/>
      </w:pPr>
      <w:r>
        <w:rPr>
          <w:rFonts w:hint="eastAsia"/>
        </w:rPr>
        <w:t>河南</w:t>
      </w:r>
      <w:r w:rsidR="005443A0" w:rsidRPr="00741EE7">
        <w:rPr>
          <w:rFonts w:hint="eastAsia"/>
        </w:rPr>
        <w:t>省交通运输厅防汛抗旱指挥部（</w:t>
      </w:r>
      <w:r w:rsidR="005443A0" w:rsidRPr="00741EE7">
        <w:t>以下</w:t>
      </w:r>
      <w:proofErr w:type="gramStart"/>
      <w:r w:rsidR="005443A0" w:rsidRPr="00741EE7">
        <w:t>简称</w:t>
      </w:r>
      <w:r w:rsidR="005443A0" w:rsidRPr="00741EE7">
        <w:rPr>
          <w:rFonts w:hint="eastAsia"/>
        </w:rPr>
        <w:t>厅防指</w:t>
      </w:r>
      <w:proofErr w:type="gramEnd"/>
      <w:r w:rsidR="005443A0" w:rsidRPr="00741EE7">
        <w:rPr>
          <w:rFonts w:hint="eastAsia"/>
        </w:rPr>
        <w:t>）</w:t>
      </w:r>
      <w:r w:rsidR="00E75265" w:rsidRPr="00741EE7">
        <w:rPr>
          <w:rFonts w:hint="eastAsia"/>
        </w:rPr>
        <w:t>由省交通运输厅厅长任指挥长，</w:t>
      </w:r>
      <w:r w:rsidR="00E367E0" w:rsidRPr="00916F3D">
        <w:rPr>
          <w:rFonts w:hint="eastAsia"/>
        </w:rPr>
        <w:t>分管安全应急的副</w:t>
      </w:r>
      <w:r w:rsidR="00E367E0">
        <w:rPr>
          <w:rFonts w:hint="eastAsia"/>
        </w:rPr>
        <w:t>厅</w:t>
      </w:r>
      <w:r w:rsidR="00E367E0" w:rsidRPr="00916F3D">
        <w:rPr>
          <w:rFonts w:hint="eastAsia"/>
        </w:rPr>
        <w:t>长任副指挥长，指挥长可根据应急工作需要任命其他厅领导为副指挥长，</w:t>
      </w:r>
      <w:r w:rsidR="00E75265" w:rsidRPr="00741EE7">
        <w:rPr>
          <w:rFonts w:hint="eastAsia"/>
        </w:rPr>
        <w:t>厅二级巡视员、安全总监、</w:t>
      </w:r>
      <w:proofErr w:type="gramStart"/>
      <w:r w:rsidR="00E75265" w:rsidRPr="00741EE7">
        <w:rPr>
          <w:rFonts w:hint="eastAsia"/>
        </w:rPr>
        <w:t>厅防指成员</w:t>
      </w:r>
      <w:proofErr w:type="gramEnd"/>
      <w:r w:rsidR="00E75265" w:rsidRPr="00741EE7">
        <w:rPr>
          <w:rFonts w:hint="eastAsia"/>
        </w:rPr>
        <w:t>单位主要负责人为成员。</w:t>
      </w:r>
    </w:p>
    <w:p w14:paraId="419F0F09" w14:textId="52567A85" w:rsidR="00F61A8F" w:rsidRPr="00741EE7" w:rsidRDefault="00E75265" w:rsidP="004657D4">
      <w:pPr>
        <w:pStyle w:val="af4"/>
        <w:spacing w:line="560" w:lineRule="exact"/>
        <w:ind w:firstLine="640"/>
      </w:pPr>
      <w:proofErr w:type="gramStart"/>
      <w:r w:rsidRPr="00741EE7">
        <w:rPr>
          <w:rFonts w:hint="eastAsia"/>
        </w:rPr>
        <w:t>厅防指</w:t>
      </w:r>
      <w:proofErr w:type="gramEnd"/>
      <w:r w:rsidRPr="00741EE7">
        <w:rPr>
          <w:rFonts w:hint="eastAsia"/>
        </w:rPr>
        <w:t>职责：</w:t>
      </w:r>
    </w:p>
    <w:p w14:paraId="475D4A4A" w14:textId="7857D9AB" w:rsidR="007A6D13" w:rsidRDefault="007A6D13" w:rsidP="004657D4">
      <w:pPr>
        <w:pStyle w:val="a2"/>
        <w:spacing w:line="560" w:lineRule="exact"/>
        <w:ind w:firstLine="640"/>
      </w:pPr>
      <w:r>
        <w:rPr>
          <w:rFonts w:hint="eastAsia"/>
        </w:rPr>
        <w:t>统一领导河南省交通运输行业</w:t>
      </w:r>
      <w:r w:rsidR="005443A0" w:rsidRPr="00741EE7">
        <w:rPr>
          <w:rFonts w:ascii="仿宋_GB2312" w:cs="仿宋" w:hint="eastAsia"/>
          <w:spacing w:val="6"/>
        </w:rPr>
        <w:t>水旱灾害</w:t>
      </w:r>
      <w:r w:rsidR="005443A0">
        <w:rPr>
          <w:rFonts w:hint="eastAsia"/>
        </w:rPr>
        <w:t>应对</w:t>
      </w:r>
      <w:r>
        <w:rPr>
          <w:rFonts w:hint="eastAsia"/>
        </w:rPr>
        <w:t>工作，决定启动和终止厅应急响应。</w:t>
      </w:r>
    </w:p>
    <w:p w14:paraId="2E9C1F09" w14:textId="3023E0FB" w:rsidR="00F61A8F" w:rsidRPr="00741EE7" w:rsidRDefault="00E75265" w:rsidP="004657D4">
      <w:pPr>
        <w:pStyle w:val="a2"/>
        <w:spacing w:line="560" w:lineRule="exact"/>
        <w:ind w:firstLine="640"/>
      </w:pPr>
      <w:r w:rsidRPr="00741EE7">
        <w:t>贯彻落实</w:t>
      </w:r>
      <w:r w:rsidRPr="00741EE7">
        <w:rPr>
          <w:rFonts w:hint="eastAsia"/>
        </w:rPr>
        <w:t>上级</w:t>
      </w:r>
      <w:r w:rsidR="00231C39">
        <w:rPr>
          <w:rFonts w:hint="eastAsia"/>
        </w:rPr>
        <w:t>有关</w:t>
      </w:r>
      <w:r w:rsidRPr="00741EE7">
        <w:t>防汛抗旱</w:t>
      </w:r>
      <w:r w:rsidRPr="00741EE7">
        <w:rPr>
          <w:rFonts w:hint="eastAsia"/>
        </w:rPr>
        <w:t>工作的</w:t>
      </w:r>
      <w:r w:rsidR="00076209" w:rsidRPr="00741EE7">
        <w:rPr>
          <w:rFonts w:hint="eastAsia"/>
        </w:rPr>
        <w:t>指令</w:t>
      </w:r>
      <w:r w:rsidRPr="00741EE7">
        <w:t>批示和</w:t>
      </w:r>
      <w:r w:rsidR="00692262">
        <w:rPr>
          <w:rFonts w:hint="eastAsia"/>
        </w:rPr>
        <w:t>其他</w:t>
      </w:r>
      <w:r w:rsidRPr="00741EE7">
        <w:t>要求，</w:t>
      </w:r>
      <w:r w:rsidR="009E0E17">
        <w:rPr>
          <w:rFonts w:hint="eastAsia"/>
        </w:rPr>
        <w:t>组织</w:t>
      </w:r>
      <w:r w:rsidRPr="00741EE7">
        <w:t>制定具体交通</w:t>
      </w:r>
      <w:r w:rsidRPr="00741EE7">
        <w:rPr>
          <w:rFonts w:hint="eastAsia"/>
        </w:rPr>
        <w:t>运输</w:t>
      </w:r>
      <w:r w:rsidRPr="00741EE7">
        <w:t>保障措施，并组织实施</w:t>
      </w:r>
      <w:r w:rsidRPr="00741EE7">
        <w:rPr>
          <w:rFonts w:hint="eastAsia"/>
        </w:rPr>
        <w:t>。</w:t>
      </w:r>
    </w:p>
    <w:p w14:paraId="365F7403" w14:textId="315292F2" w:rsidR="00F61A8F" w:rsidRPr="00741EE7" w:rsidRDefault="00E75265" w:rsidP="004657D4">
      <w:pPr>
        <w:pStyle w:val="a2"/>
        <w:spacing w:line="560" w:lineRule="exact"/>
        <w:ind w:firstLine="640"/>
      </w:pPr>
      <w:r w:rsidRPr="00741EE7">
        <w:rPr>
          <w:rFonts w:hint="eastAsia"/>
        </w:rPr>
        <w:t>及时掌握全省</w:t>
      </w:r>
      <w:r w:rsidR="00EF5B60">
        <w:rPr>
          <w:rFonts w:hint="eastAsia"/>
        </w:rPr>
        <w:t>水旱灾情信息</w:t>
      </w:r>
      <w:r w:rsidRPr="00741EE7">
        <w:rPr>
          <w:rFonts w:hint="eastAsia"/>
        </w:rPr>
        <w:t>，</w:t>
      </w:r>
      <w:r w:rsidRPr="00741EE7">
        <w:t>统筹指挥全省交通</w:t>
      </w:r>
      <w:r w:rsidRPr="00741EE7">
        <w:lastRenderedPageBreak/>
        <w:t>运输</w:t>
      </w:r>
      <w:r w:rsidR="00C25FF4" w:rsidRPr="00741EE7">
        <w:rPr>
          <w:rFonts w:hint="eastAsia"/>
        </w:rPr>
        <w:t>行业</w:t>
      </w:r>
      <w:r w:rsidRPr="00741EE7">
        <w:t>防汛抗旱工作，研究、决定、协调处理有关重大问题</w:t>
      </w:r>
      <w:r w:rsidRPr="00741EE7">
        <w:rPr>
          <w:rFonts w:hint="eastAsia"/>
        </w:rPr>
        <w:t>。</w:t>
      </w:r>
    </w:p>
    <w:p w14:paraId="06F26578" w14:textId="77777777" w:rsidR="00F61A8F" w:rsidRPr="00741EE7" w:rsidRDefault="00E75265" w:rsidP="004657D4">
      <w:pPr>
        <w:pStyle w:val="a2"/>
        <w:spacing w:line="560" w:lineRule="exact"/>
        <w:ind w:firstLine="640"/>
      </w:pPr>
      <w:proofErr w:type="gramStart"/>
      <w:r w:rsidRPr="00741EE7">
        <w:t>明确厅</w:t>
      </w:r>
      <w:r w:rsidRPr="00741EE7">
        <w:rPr>
          <w:rFonts w:hint="eastAsia"/>
        </w:rPr>
        <w:t>防指成员</w:t>
      </w:r>
      <w:proofErr w:type="gramEnd"/>
      <w:r w:rsidRPr="00741EE7">
        <w:rPr>
          <w:rFonts w:hint="eastAsia"/>
        </w:rPr>
        <w:t>单位</w:t>
      </w:r>
      <w:r w:rsidRPr="00741EE7">
        <w:t>防汛抗旱责任，督促检查防汛抗旱措施落实情况</w:t>
      </w:r>
      <w:r w:rsidRPr="00741EE7">
        <w:rPr>
          <w:rFonts w:hint="eastAsia"/>
        </w:rPr>
        <w:t>。</w:t>
      </w:r>
    </w:p>
    <w:p w14:paraId="1C2B5FEC" w14:textId="77777777" w:rsidR="00F61A8F" w:rsidRPr="00741EE7" w:rsidRDefault="00E75265" w:rsidP="004657D4">
      <w:pPr>
        <w:pStyle w:val="a2"/>
        <w:spacing w:line="560" w:lineRule="exact"/>
        <w:ind w:firstLine="640"/>
      </w:pPr>
      <w:r w:rsidRPr="00741EE7">
        <w:t>根据</w:t>
      </w:r>
      <w:r w:rsidRPr="00741EE7">
        <w:rPr>
          <w:rFonts w:hint="eastAsia"/>
        </w:rPr>
        <w:t>灾情</w:t>
      </w:r>
      <w:r w:rsidRPr="00741EE7">
        <w:t>变化趋势，</w:t>
      </w:r>
      <w:r w:rsidRPr="00741EE7">
        <w:rPr>
          <w:rFonts w:hint="eastAsia"/>
        </w:rPr>
        <w:t>协调</w:t>
      </w:r>
      <w:r w:rsidRPr="00741EE7">
        <w:t>交通运输</w:t>
      </w:r>
      <w:r w:rsidRPr="00741EE7">
        <w:rPr>
          <w:rFonts w:hint="eastAsia"/>
        </w:rPr>
        <w:t>行业</w:t>
      </w:r>
      <w:r w:rsidRPr="00741EE7">
        <w:t>应急保障力量</w:t>
      </w:r>
      <w:r w:rsidRPr="00741EE7">
        <w:rPr>
          <w:rFonts w:hint="eastAsia"/>
        </w:rPr>
        <w:t>。</w:t>
      </w:r>
    </w:p>
    <w:p w14:paraId="470BA478" w14:textId="2E1536BB" w:rsidR="00F61A8F" w:rsidRPr="00741EE7" w:rsidRDefault="00E75265" w:rsidP="004657D4">
      <w:pPr>
        <w:pStyle w:val="a2"/>
        <w:spacing w:line="560" w:lineRule="exact"/>
        <w:ind w:firstLine="640"/>
      </w:pPr>
      <w:r w:rsidRPr="00741EE7">
        <w:rPr>
          <w:rFonts w:hint="eastAsia"/>
        </w:rPr>
        <w:t>当</w:t>
      </w:r>
      <w:r w:rsidRPr="00741EE7">
        <w:t>发生重大水毁等灾情或难以解决的问题</w:t>
      </w:r>
      <w:r w:rsidRPr="00741EE7">
        <w:rPr>
          <w:rFonts w:hint="eastAsia"/>
        </w:rPr>
        <w:t>时</w:t>
      </w:r>
      <w:r w:rsidRPr="00741EE7">
        <w:t>，</w:t>
      </w:r>
      <w:r w:rsidR="006E7386">
        <w:rPr>
          <w:rFonts w:hint="eastAsia"/>
        </w:rPr>
        <w:t>及时</w:t>
      </w:r>
      <w:r w:rsidRPr="00741EE7">
        <w:rPr>
          <w:rFonts w:hint="eastAsia"/>
        </w:rPr>
        <w:t>上</w:t>
      </w:r>
      <w:r w:rsidRPr="00741EE7">
        <w:t>报</w:t>
      </w:r>
      <w:r w:rsidRPr="00741EE7">
        <w:rPr>
          <w:rFonts w:hint="eastAsia"/>
        </w:rPr>
        <w:t>省防汛抗旱指挥部（以下简称省防指）和交通运输部，请求支援</w:t>
      </w:r>
      <w:r w:rsidR="00D72705" w:rsidRPr="00741EE7">
        <w:rPr>
          <w:rFonts w:hint="eastAsia"/>
        </w:rPr>
        <w:t>。</w:t>
      </w:r>
    </w:p>
    <w:p w14:paraId="1AFC66E4" w14:textId="7594DFE1" w:rsidR="00D72705" w:rsidRPr="00741EE7" w:rsidRDefault="00D72705" w:rsidP="004657D4">
      <w:pPr>
        <w:pStyle w:val="a2"/>
        <w:spacing w:line="560" w:lineRule="exact"/>
        <w:ind w:firstLine="640"/>
      </w:pPr>
      <w:r w:rsidRPr="00741EE7">
        <w:rPr>
          <w:rFonts w:hint="eastAsia"/>
        </w:rPr>
        <w:t>严格落实汛期</w:t>
      </w:r>
      <w:bookmarkStart w:id="8" w:name="_Hlk94261233"/>
      <w:r w:rsidRPr="00741EE7">
        <w:rPr>
          <w:rFonts w:hint="eastAsia"/>
        </w:rPr>
        <w:t>领导带班和2</w:t>
      </w:r>
      <w:r w:rsidRPr="00741EE7">
        <w:t>4</w:t>
      </w:r>
      <w:r w:rsidRPr="00741EE7">
        <w:rPr>
          <w:rFonts w:hint="eastAsia"/>
        </w:rPr>
        <w:t>小时值班制度</w:t>
      </w:r>
      <w:bookmarkEnd w:id="8"/>
      <w:r w:rsidR="005B0E6A" w:rsidRPr="00741EE7">
        <w:rPr>
          <w:rFonts w:hint="eastAsia"/>
        </w:rPr>
        <w:t>，及时收集</w:t>
      </w:r>
      <w:r w:rsidR="00CB0A05" w:rsidRPr="00741EE7">
        <w:rPr>
          <w:rFonts w:hint="eastAsia"/>
        </w:rPr>
        <w:t>、</w:t>
      </w:r>
      <w:r w:rsidR="005B0E6A" w:rsidRPr="00741EE7">
        <w:rPr>
          <w:rFonts w:hint="eastAsia"/>
        </w:rPr>
        <w:t>报告</w:t>
      </w:r>
      <w:r w:rsidR="006A7F03">
        <w:rPr>
          <w:rFonts w:hint="eastAsia"/>
        </w:rPr>
        <w:t>灾情</w:t>
      </w:r>
      <w:r w:rsidR="005B0E6A" w:rsidRPr="00741EE7">
        <w:rPr>
          <w:rFonts w:hint="eastAsia"/>
        </w:rPr>
        <w:t>信息</w:t>
      </w:r>
      <w:r w:rsidRPr="00741EE7">
        <w:rPr>
          <w:rFonts w:hint="eastAsia"/>
        </w:rPr>
        <w:t>。</w:t>
      </w:r>
    </w:p>
    <w:p w14:paraId="24B1713A" w14:textId="5883849B" w:rsidR="00F61A8F" w:rsidRPr="00741EE7" w:rsidRDefault="00E75265" w:rsidP="004657D4">
      <w:pPr>
        <w:pStyle w:val="a2"/>
        <w:spacing w:line="560" w:lineRule="exact"/>
        <w:ind w:firstLine="640"/>
      </w:pPr>
      <w:r w:rsidRPr="00741EE7">
        <w:t>承</w:t>
      </w:r>
      <w:r w:rsidR="00AE4894">
        <w:rPr>
          <w:rFonts w:hint="eastAsia"/>
        </w:rPr>
        <w:t>办</w:t>
      </w:r>
      <w:r w:rsidRPr="00741EE7">
        <w:t>省委</w:t>
      </w:r>
      <w:r w:rsidRPr="00741EE7">
        <w:rPr>
          <w:rFonts w:hint="eastAsia"/>
        </w:rPr>
        <w:t>、</w:t>
      </w:r>
      <w:r w:rsidRPr="00741EE7">
        <w:t>省政府、交通运输部交办的其他事项。</w:t>
      </w:r>
    </w:p>
    <w:p w14:paraId="46518B8C" w14:textId="77777777" w:rsidR="00F61A8F" w:rsidRPr="00741EE7" w:rsidRDefault="00E75265" w:rsidP="004657D4">
      <w:pPr>
        <w:pStyle w:val="af4"/>
        <w:spacing w:line="560" w:lineRule="exact"/>
        <w:ind w:firstLine="640"/>
      </w:pPr>
      <w:proofErr w:type="gramStart"/>
      <w:r w:rsidRPr="00741EE7">
        <w:rPr>
          <w:rFonts w:hint="eastAsia"/>
        </w:rPr>
        <w:t>厅防指</w:t>
      </w:r>
      <w:proofErr w:type="gramEnd"/>
      <w:r w:rsidRPr="00741EE7">
        <w:rPr>
          <w:rFonts w:hint="eastAsia"/>
        </w:rPr>
        <w:t>根据工作需要，可对指挥部领导、成员及职责进行调整，在每年汛期前印发文件予以明确。</w:t>
      </w:r>
    </w:p>
    <w:p w14:paraId="41634CA8" w14:textId="1CA7248D" w:rsidR="00F61A8F" w:rsidRPr="00741EE7" w:rsidRDefault="00014F4C" w:rsidP="004657D4">
      <w:pPr>
        <w:pStyle w:val="a0"/>
        <w:spacing w:line="560" w:lineRule="exact"/>
        <w:ind w:firstLine="640"/>
      </w:pPr>
      <w:bookmarkStart w:id="9" w:name="_Toc94283160"/>
      <w:r w:rsidRPr="00741EE7">
        <w:rPr>
          <w:rFonts w:hint="eastAsia"/>
        </w:rPr>
        <w:t>应急办公室</w:t>
      </w:r>
      <w:bookmarkEnd w:id="9"/>
    </w:p>
    <w:p w14:paraId="73C3DCFA" w14:textId="2713A71F" w:rsidR="00261178" w:rsidRPr="00741EE7" w:rsidRDefault="00261178" w:rsidP="004657D4">
      <w:pPr>
        <w:pStyle w:val="af4"/>
        <w:spacing w:line="560" w:lineRule="exact"/>
        <w:ind w:firstLine="640"/>
      </w:pPr>
      <w:bookmarkStart w:id="10" w:name="_Hlk91692925"/>
      <w:r w:rsidRPr="00741EE7">
        <w:rPr>
          <w:rFonts w:hint="eastAsia"/>
        </w:rPr>
        <w:t>厅应急办公室（</w:t>
      </w:r>
      <w:r w:rsidR="00014F4C" w:rsidRPr="00741EE7">
        <w:rPr>
          <w:rFonts w:hint="eastAsia"/>
        </w:rPr>
        <w:t>以下简称</w:t>
      </w:r>
      <w:r w:rsidRPr="00741EE7">
        <w:rPr>
          <w:rFonts w:hint="eastAsia"/>
        </w:rPr>
        <w:t>应急办）</w:t>
      </w:r>
      <w:proofErr w:type="gramStart"/>
      <w:r w:rsidRPr="00741EE7">
        <w:rPr>
          <w:rFonts w:hint="eastAsia"/>
        </w:rPr>
        <w:t>承担厅防指</w:t>
      </w:r>
      <w:proofErr w:type="gramEnd"/>
      <w:r w:rsidRPr="00741EE7">
        <w:rPr>
          <w:rFonts w:hint="eastAsia"/>
        </w:rPr>
        <w:t>日常工作。</w:t>
      </w:r>
      <w:bookmarkEnd w:id="10"/>
    </w:p>
    <w:p w14:paraId="754E89B1" w14:textId="6D7BC43B" w:rsidR="00F61A8F" w:rsidRPr="00741EE7" w:rsidRDefault="00740D70" w:rsidP="004657D4">
      <w:pPr>
        <w:pStyle w:val="af4"/>
        <w:spacing w:line="560" w:lineRule="exact"/>
        <w:ind w:firstLine="640"/>
      </w:pPr>
      <w:r w:rsidRPr="00741EE7">
        <w:rPr>
          <w:rFonts w:hint="eastAsia"/>
        </w:rPr>
        <w:t>应急办</w:t>
      </w:r>
      <w:r w:rsidR="00E75265" w:rsidRPr="00741EE7">
        <w:rPr>
          <w:rFonts w:hint="eastAsia"/>
        </w:rPr>
        <w:t>职责：</w:t>
      </w:r>
    </w:p>
    <w:p w14:paraId="61054309" w14:textId="22994F7D" w:rsidR="00F61A8F" w:rsidRPr="00741EE7" w:rsidRDefault="00E75265" w:rsidP="004657D4">
      <w:pPr>
        <w:pStyle w:val="a2"/>
        <w:spacing w:line="560" w:lineRule="exact"/>
        <w:ind w:firstLine="640"/>
      </w:pPr>
      <w:r w:rsidRPr="00741EE7">
        <w:t>负责</w:t>
      </w:r>
      <w:proofErr w:type="gramStart"/>
      <w:r w:rsidRPr="00741EE7">
        <w:t>落实</w:t>
      </w:r>
      <w:r w:rsidRPr="00741EE7">
        <w:rPr>
          <w:rFonts w:hint="eastAsia"/>
        </w:rPr>
        <w:t>厅防指</w:t>
      </w:r>
      <w:proofErr w:type="gramEnd"/>
      <w:r w:rsidR="00CC0584" w:rsidRPr="00741EE7">
        <w:rPr>
          <w:rFonts w:hint="eastAsia"/>
        </w:rPr>
        <w:t>指令</w:t>
      </w:r>
      <w:r w:rsidRPr="00741EE7">
        <w:t>批示</w:t>
      </w:r>
      <w:r w:rsidRPr="00741EE7">
        <w:rPr>
          <w:rFonts w:hint="eastAsia"/>
        </w:rPr>
        <w:t>。</w:t>
      </w:r>
    </w:p>
    <w:p w14:paraId="21E9944D" w14:textId="10620CB4" w:rsidR="00F61A8F" w:rsidRPr="00741EE7" w:rsidRDefault="00E75265" w:rsidP="004657D4">
      <w:pPr>
        <w:pStyle w:val="a2"/>
        <w:spacing w:line="560" w:lineRule="exact"/>
        <w:ind w:firstLine="640"/>
      </w:pPr>
      <w:r w:rsidRPr="00741EE7">
        <w:t>具体承担防汛抗旱的组织协调工作</w:t>
      </w:r>
      <w:r w:rsidRPr="00741EE7">
        <w:rPr>
          <w:rFonts w:hint="eastAsia"/>
        </w:rPr>
        <w:t>。</w:t>
      </w:r>
    </w:p>
    <w:p w14:paraId="18EB1442" w14:textId="1B0AD50C" w:rsidR="00F61A8F" w:rsidRPr="00741EE7" w:rsidRDefault="00E75265" w:rsidP="004657D4">
      <w:pPr>
        <w:pStyle w:val="a2"/>
        <w:spacing w:line="560" w:lineRule="exact"/>
        <w:ind w:firstLine="640"/>
      </w:pPr>
      <w:r w:rsidRPr="00741EE7">
        <w:t>负责</w:t>
      </w:r>
      <w:r w:rsidRPr="00741EE7">
        <w:rPr>
          <w:rFonts w:hint="eastAsia"/>
        </w:rPr>
        <w:t>组织厅</w:t>
      </w:r>
      <w:r w:rsidRPr="00741EE7">
        <w:t>防汛抗旱应急预案的修订、演练与评估</w:t>
      </w:r>
      <w:r w:rsidRPr="00741EE7">
        <w:rPr>
          <w:rFonts w:hint="eastAsia"/>
        </w:rPr>
        <w:t>。</w:t>
      </w:r>
    </w:p>
    <w:p w14:paraId="0D74E9FE" w14:textId="0AF1EBEC" w:rsidR="00F61A8F" w:rsidRPr="00741EE7" w:rsidRDefault="00E75265" w:rsidP="004657D4">
      <w:pPr>
        <w:pStyle w:val="a2"/>
        <w:spacing w:line="560" w:lineRule="exact"/>
        <w:ind w:firstLine="640"/>
      </w:pPr>
      <w:r w:rsidRPr="00741EE7">
        <w:t>负责信息</w:t>
      </w:r>
      <w:r w:rsidRPr="00741EE7">
        <w:rPr>
          <w:rFonts w:hint="eastAsia"/>
        </w:rPr>
        <w:t>接收</w:t>
      </w:r>
      <w:r w:rsidRPr="00741EE7">
        <w:t>、处理、核实</w:t>
      </w:r>
      <w:r w:rsidR="007069B8">
        <w:rPr>
          <w:rFonts w:hint="eastAsia"/>
        </w:rPr>
        <w:t>、</w:t>
      </w:r>
      <w:proofErr w:type="gramStart"/>
      <w:r w:rsidR="00D806A3">
        <w:rPr>
          <w:rFonts w:hint="eastAsia"/>
        </w:rPr>
        <w:t>研</w:t>
      </w:r>
      <w:proofErr w:type="gramEnd"/>
      <w:r w:rsidR="00D806A3">
        <w:rPr>
          <w:rFonts w:hint="eastAsia"/>
        </w:rPr>
        <w:t>判</w:t>
      </w:r>
      <w:r w:rsidRPr="00741EE7">
        <w:t>，</w:t>
      </w:r>
      <w:r w:rsidR="007069B8" w:rsidRPr="004E7DF7">
        <w:t>按规定做好信息</w:t>
      </w:r>
      <w:r w:rsidR="007069B8" w:rsidRPr="004E7DF7">
        <w:rPr>
          <w:rFonts w:hint="eastAsia"/>
        </w:rPr>
        <w:t>报送</w:t>
      </w:r>
      <w:r w:rsidR="007069B8" w:rsidRPr="004E7DF7">
        <w:t>工作</w:t>
      </w:r>
      <w:r w:rsidR="007069B8" w:rsidRPr="004E7DF7">
        <w:rPr>
          <w:rFonts w:hint="eastAsia"/>
        </w:rPr>
        <w:t>。</w:t>
      </w:r>
    </w:p>
    <w:p w14:paraId="594169B9" w14:textId="77777777" w:rsidR="00F61A8F" w:rsidRPr="00741EE7" w:rsidRDefault="00E75265" w:rsidP="004657D4">
      <w:pPr>
        <w:pStyle w:val="a2"/>
        <w:spacing w:line="560" w:lineRule="exact"/>
        <w:ind w:firstLine="640"/>
      </w:pPr>
      <w:bookmarkStart w:id="11" w:name="_Hlk91842332"/>
      <w:r w:rsidRPr="00741EE7">
        <w:lastRenderedPageBreak/>
        <w:t>负责组织协调抢险救灾重点物资运输和紧急</w:t>
      </w:r>
      <w:r w:rsidRPr="00741EE7">
        <w:rPr>
          <w:rFonts w:hint="eastAsia"/>
        </w:rPr>
        <w:t>人员</w:t>
      </w:r>
      <w:r w:rsidRPr="00741EE7">
        <w:t>运输</w:t>
      </w:r>
      <w:r w:rsidRPr="00741EE7">
        <w:rPr>
          <w:rFonts w:hint="eastAsia"/>
        </w:rPr>
        <w:t>。</w:t>
      </w:r>
      <w:bookmarkEnd w:id="11"/>
    </w:p>
    <w:p w14:paraId="3D81BDBE" w14:textId="5482D268" w:rsidR="00F61A8F" w:rsidRPr="00741EE7" w:rsidRDefault="00E75265" w:rsidP="004657D4">
      <w:pPr>
        <w:pStyle w:val="a2"/>
        <w:spacing w:line="560" w:lineRule="exact"/>
        <w:ind w:firstLine="640"/>
      </w:pPr>
      <w:bookmarkStart w:id="12" w:name="_Hlk91842260"/>
      <w:r w:rsidRPr="00741EE7">
        <w:rPr>
          <w:rFonts w:hint="eastAsia"/>
        </w:rPr>
        <w:t>协调</w:t>
      </w:r>
      <w:r w:rsidR="007741A1" w:rsidRPr="00741EE7">
        <w:rPr>
          <w:rFonts w:hint="eastAsia"/>
        </w:rPr>
        <w:t>相关</w:t>
      </w:r>
      <w:r w:rsidRPr="00741EE7">
        <w:rPr>
          <w:rFonts w:hint="eastAsia"/>
        </w:rPr>
        <w:t>部门做好防汛抗旱资金的落实和装备损毁的赔</w:t>
      </w:r>
      <w:r w:rsidR="000858D4" w:rsidRPr="00741EE7">
        <w:rPr>
          <w:rFonts w:hint="eastAsia"/>
        </w:rPr>
        <w:t>、</w:t>
      </w:r>
      <w:r w:rsidRPr="00741EE7">
        <w:rPr>
          <w:rFonts w:hint="eastAsia"/>
        </w:rPr>
        <w:t>补偿工作。</w:t>
      </w:r>
      <w:bookmarkEnd w:id="12"/>
    </w:p>
    <w:p w14:paraId="3558EC34" w14:textId="17DFFF6F" w:rsidR="00F61A8F" w:rsidRPr="00741EE7" w:rsidRDefault="00D806A3" w:rsidP="004657D4">
      <w:pPr>
        <w:pStyle w:val="a2"/>
        <w:spacing w:line="560" w:lineRule="exact"/>
        <w:ind w:firstLine="640"/>
      </w:pPr>
      <w:proofErr w:type="gramStart"/>
      <w:r w:rsidRPr="00F90BFB">
        <w:t>承办</w:t>
      </w:r>
      <w:r w:rsidR="00CF2293">
        <w:t>厅防指</w:t>
      </w:r>
      <w:proofErr w:type="gramEnd"/>
      <w:r w:rsidRPr="00F90BFB">
        <w:t>交办的其他事项</w:t>
      </w:r>
      <w:r w:rsidR="00E75265" w:rsidRPr="00741EE7">
        <w:t>。</w:t>
      </w:r>
    </w:p>
    <w:p w14:paraId="2F6A59FD" w14:textId="77777777" w:rsidR="00F61A8F" w:rsidRPr="00741EE7" w:rsidRDefault="00E75265" w:rsidP="004657D4">
      <w:pPr>
        <w:pStyle w:val="a0"/>
        <w:spacing w:line="560" w:lineRule="exact"/>
        <w:ind w:firstLine="640"/>
      </w:pPr>
      <w:bookmarkStart w:id="13" w:name="_Toc94283161"/>
      <w:proofErr w:type="gramStart"/>
      <w:r w:rsidRPr="00741EE7">
        <w:rPr>
          <w:rFonts w:hint="eastAsia"/>
        </w:rPr>
        <w:t>厅防指成员</w:t>
      </w:r>
      <w:proofErr w:type="gramEnd"/>
      <w:r w:rsidRPr="00741EE7">
        <w:rPr>
          <w:rFonts w:hint="eastAsia"/>
        </w:rPr>
        <w:t>单位</w:t>
      </w:r>
      <w:bookmarkEnd w:id="13"/>
    </w:p>
    <w:p w14:paraId="1E0B033F" w14:textId="7F0B523B" w:rsidR="00F61A8F" w:rsidRPr="00741EE7" w:rsidRDefault="00E75265" w:rsidP="004657D4">
      <w:pPr>
        <w:pStyle w:val="af4"/>
        <w:spacing w:line="560" w:lineRule="exact"/>
        <w:ind w:firstLine="640"/>
      </w:pPr>
      <w:proofErr w:type="gramStart"/>
      <w:r w:rsidRPr="00741EE7">
        <w:rPr>
          <w:rFonts w:hint="eastAsia"/>
        </w:rPr>
        <w:t>厅防指成员</w:t>
      </w:r>
      <w:proofErr w:type="gramEnd"/>
      <w:r w:rsidRPr="00741EE7">
        <w:rPr>
          <w:rFonts w:hint="eastAsia"/>
        </w:rPr>
        <w:t>单位：</w:t>
      </w:r>
      <w:bookmarkStart w:id="14" w:name="_Hlk91842551"/>
      <w:r w:rsidRPr="00741EE7">
        <w:rPr>
          <w:rFonts w:hint="eastAsia"/>
        </w:rPr>
        <w:t>厅办公室、</w:t>
      </w:r>
      <w:bookmarkStart w:id="15" w:name="_Hlk91689219"/>
      <w:r w:rsidRPr="00741EE7">
        <w:rPr>
          <w:rFonts w:hint="eastAsia"/>
        </w:rPr>
        <w:t>厅政策研究室</w:t>
      </w:r>
      <w:bookmarkEnd w:id="15"/>
      <w:r w:rsidRPr="00741EE7">
        <w:rPr>
          <w:rFonts w:hint="eastAsia"/>
        </w:rPr>
        <w:t>、厅法规处、厅综合规划处、厅财务审计处、厅人事教育处、</w:t>
      </w:r>
      <w:proofErr w:type="gramStart"/>
      <w:r w:rsidRPr="00741EE7">
        <w:rPr>
          <w:rFonts w:hint="eastAsia"/>
        </w:rPr>
        <w:t>厅建设</w:t>
      </w:r>
      <w:proofErr w:type="gramEnd"/>
      <w:r w:rsidRPr="00741EE7">
        <w:rPr>
          <w:rFonts w:hint="eastAsia"/>
        </w:rPr>
        <w:t>管理处、</w:t>
      </w:r>
      <w:proofErr w:type="gramStart"/>
      <w:r w:rsidRPr="00741EE7">
        <w:rPr>
          <w:rFonts w:hint="eastAsia"/>
        </w:rPr>
        <w:t>厅运输</w:t>
      </w:r>
      <w:proofErr w:type="gramEnd"/>
      <w:r w:rsidRPr="00741EE7">
        <w:rPr>
          <w:rFonts w:hint="eastAsia"/>
        </w:rPr>
        <w:t>管理处、</w:t>
      </w:r>
      <w:proofErr w:type="gramStart"/>
      <w:r w:rsidRPr="00741EE7">
        <w:rPr>
          <w:rFonts w:hint="eastAsia"/>
        </w:rPr>
        <w:t>厅安全</w:t>
      </w:r>
      <w:proofErr w:type="gramEnd"/>
      <w:r w:rsidRPr="00741EE7">
        <w:rPr>
          <w:rFonts w:hint="eastAsia"/>
        </w:rPr>
        <w:t>监督处</w:t>
      </w:r>
      <w:r w:rsidR="0059477E">
        <w:rPr>
          <w:rFonts w:hint="eastAsia"/>
        </w:rPr>
        <w:t>（厅应急办）</w:t>
      </w:r>
      <w:r w:rsidRPr="00741EE7">
        <w:rPr>
          <w:rFonts w:hint="eastAsia"/>
        </w:rPr>
        <w:t>、</w:t>
      </w:r>
      <w:proofErr w:type="gramStart"/>
      <w:r w:rsidRPr="00741EE7">
        <w:rPr>
          <w:rFonts w:hint="eastAsia"/>
        </w:rPr>
        <w:t>厅科技</w:t>
      </w:r>
      <w:proofErr w:type="gramEnd"/>
      <w:r w:rsidRPr="00741EE7">
        <w:rPr>
          <w:rFonts w:hint="eastAsia"/>
        </w:rPr>
        <w:t>处、</w:t>
      </w:r>
      <w:proofErr w:type="gramStart"/>
      <w:r w:rsidRPr="00741EE7">
        <w:rPr>
          <w:rFonts w:hint="eastAsia"/>
        </w:rPr>
        <w:t>厅执法</w:t>
      </w:r>
      <w:proofErr w:type="gramEnd"/>
      <w:r w:rsidRPr="00741EE7">
        <w:rPr>
          <w:rFonts w:hint="eastAsia"/>
        </w:rPr>
        <w:t>监督局、厅机关党委、省交通工会、省交通事业发展中心、省运输事业发展中心、省交通运输发展集团有限公司、省交通基本建设质量检测站、</w:t>
      </w:r>
      <w:r w:rsidR="00DE301C" w:rsidRPr="00741EE7">
        <w:rPr>
          <w:rFonts w:hint="eastAsia"/>
        </w:rPr>
        <w:t>省交通工程定额站、</w:t>
      </w:r>
      <w:r w:rsidRPr="00741EE7">
        <w:rPr>
          <w:rFonts w:hint="eastAsia"/>
        </w:rPr>
        <w:t>省高速公路联网管理中心、省交通通信中心、省邮政</w:t>
      </w:r>
      <w:proofErr w:type="gramStart"/>
      <w:r w:rsidRPr="00741EE7">
        <w:rPr>
          <w:rFonts w:hint="eastAsia"/>
        </w:rPr>
        <w:t>安全发展</w:t>
      </w:r>
      <w:proofErr w:type="gramEnd"/>
      <w:r w:rsidRPr="00741EE7">
        <w:rPr>
          <w:rFonts w:hint="eastAsia"/>
        </w:rPr>
        <w:t>中心、河南国家区域性公路应急救援中心、河南交通职业技术学院、河南交通技师学校、厅机关服务中心等。</w:t>
      </w:r>
      <w:bookmarkEnd w:id="14"/>
    </w:p>
    <w:p w14:paraId="2788548A" w14:textId="1F51AAC8" w:rsidR="00F61A8F" w:rsidRPr="00741EE7" w:rsidRDefault="00E75265" w:rsidP="004657D4">
      <w:pPr>
        <w:pStyle w:val="af4"/>
        <w:spacing w:line="560" w:lineRule="exact"/>
        <w:ind w:firstLine="640"/>
      </w:pPr>
      <w:proofErr w:type="gramStart"/>
      <w:r w:rsidRPr="00741EE7">
        <w:rPr>
          <w:rFonts w:hint="eastAsia"/>
        </w:rPr>
        <w:t>厅防指成员</w:t>
      </w:r>
      <w:proofErr w:type="gramEnd"/>
      <w:r w:rsidRPr="00741EE7">
        <w:rPr>
          <w:rFonts w:hint="eastAsia"/>
        </w:rPr>
        <w:t>单位职责：</w:t>
      </w:r>
    </w:p>
    <w:p w14:paraId="34200501" w14:textId="69CFF283" w:rsidR="00F61A8F" w:rsidRPr="00741EE7" w:rsidRDefault="00E75265" w:rsidP="004657D4">
      <w:pPr>
        <w:pStyle w:val="a2"/>
        <w:numPr>
          <w:ilvl w:val="0"/>
          <w:numId w:val="5"/>
        </w:numPr>
        <w:spacing w:line="560" w:lineRule="exact"/>
        <w:ind w:left="0" w:firstLine="640"/>
      </w:pPr>
      <w:r w:rsidRPr="00741EE7">
        <w:t>厅办公室：</w:t>
      </w:r>
      <w:proofErr w:type="gramStart"/>
      <w:r w:rsidRPr="00741EE7">
        <w:t>协助</w:t>
      </w:r>
      <w:r w:rsidRPr="00741EE7">
        <w:rPr>
          <w:rFonts w:hint="eastAsia"/>
        </w:rPr>
        <w:t>厅防指</w:t>
      </w:r>
      <w:proofErr w:type="gramEnd"/>
      <w:r w:rsidRPr="00741EE7">
        <w:t>做好防汛抗旱综合协调工作</w:t>
      </w:r>
      <w:r w:rsidR="004B4C53">
        <w:rPr>
          <w:rFonts w:hint="eastAsia"/>
        </w:rPr>
        <w:t>；</w:t>
      </w:r>
      <w:r w:rsidRPr="00741EE7">
        <w:t>负责督促落实厅</w:t>
      </w:r>
      <w:r w:rsidRPr="00741EE7">
        <w:rPr>
          <w:rFonts w:hint="eastAsia"/>
        </w:rPr>
        <w:t>2</w:t>
      </w:r>
      <w:r w:rsidRPr="00741EE7">
        <w:t>4</w:t>
      </w:r>
      <w:r w:rsidRPr="00741EE7">
        <w:rPr>
          <w:rFonts w:hint="eastAsia"/>
        </w:rPr>
        <w:t>小时</w:t>
      </w:r>
      <w:r w:rsidRPr="00741EE7">
        <w:t>值班制度，做好防汛抗旱工作记录</w:t>
      </w:r>
      <w:r w:rsidRPr="00741EE7">
        <w:rPr>
          <w:rFonts w:hint="eastAsia"/>
        </w:rPr>
        <w:t>；</w:t>
      </w:r>
      <w:r w:rsidRPr="00741EE7">
        <w:t>发生</w:t>
      </w:r>
      <w:r w:rsidRPr="00741EE7">
        <w:rPr>
          <w:rFonts w:hint="eastAsia"/>
        </w:rPr>
        <w:t>水旱灾害时</w:t>
      </w:r>
      <w:r w:rsidRPr="00741EE7">
        <w:t>，按照程序</w:t>
      </w:r>
      <w:proofErr w:type="gramStart"/>
      <w:r w:rsidRPr="00741EE7">
        <w:t>向厅防</w:t>
      </w:r>
      <w:proofErr w:type="gramEnd"/>
      <w:r w:rsidRPr="00741EE7">
        <w:t>指报告</w:t>
      </w:r>
      <w:r w:rsidRPr="00741EE7">
        <w:rPr>
          <w:rFonts w:hint="eastAsia"/>
        </w:rPr>
        <w:t>；</w:t>
      </w:r>
      <w:proofErr w:type="gramStart"/>
      <w:r w:rsidRPr="00741EE7">
        <w:rPr>
          <w:rFonts w:hint="eastAsia"/>
        </w:rPr>
        <w:t>承办厅防指</w:t>
      </w:r>
      <w:proofErr w:type="gramEnd"/>
      <w:r w:rsidRPr="00741EE7">
        <w:rPr>
          <w:rFonts w:hint="eastAsia"/>
        </w:rPr>
        <w:t>交办的其他事项。</w:t>
      </w:r>
    </w:p>
    <w:p w14:paraId="4B6CCD28" w14:textId="7B60CED5" w:rsidR="00F61A8F" w:rsidRPr="00741EE7" w:rsidRDefault="00E75265" w:rsidP="004657D4">
      <w:pPr>
        <w:pStyle w:val="a2"/>
        <w:numPr>
          <w:ilvl w:val="0"/>
          <w:numId w:val="5"/>
        </w:numPr>
        <w:spacing w:line="560" w:lineRule="exact"/>
        <w:ind w:left="0" w:firstLine="640"/>
      </w:pPr>
      <w:r w:rsidRPr="00741EE7">
        <w:t>厅</w:t>
      </w:r>
      <w:r w:rsidRPr="00741EE7">
        <w:rPr>
          <w:rFonts w:hint="eastAsia"/>
        </w:rPr>
        <w:t>政策研究室</w:t>
      </w:r>
      <w:r w:rsidRPr="00741EE7">
        <w:t>：负责提供防汛抗旱抢险救援相关政策支持；负责</w:t>
      </w:r>
      <w:r w:rsidRPr="00741EE7">
        <w:rPr>
          <w:rFonts w:hint="eastAsia"/>
        </w:rPr>
        <w:t>组织协调</w:t>
      </w:r>
      <w:r w:rsidRPr="00741EE7">
        <w:t>防汛抗旱工作的宣传报道、舆情收集工作</w:t>
      </w:r>
      <w:r w:rsidRPr="00741EE7">
        <w:rPr>
          <w:rFonts w:hint="eastAsia"/>
        </w:rPr>
        <w:t>；</w:t>
      </w:r>
      <w:r w:rsidR="00520C50" w:rsidRPr="00741EE7">
        <w:rPr>
          <w:rFonts w:hint="eastAsia"/>
        </w:rPr>
        <w:t>负责甄别舆情信息，</w:t>
      </w:r>
      <w:proofErr w:type="gramStart"/>
      <w:r w:rsidR="00520C50" w:rsidRPr="00741EE7">
        <w:rPr>
          <w:rFonts w:hint="eastAsia"/>
        </w:rPr>
        <w:t>研</w:t>
      </w:r>
      <w:proofErr w:type="gramEnd"/>
      <w:r w:rsidR="00520C50" w:rsidRPr="00741EE7">
        <w:rPr>
          <w:rFonts w:hint="eastAsia"/>
        </w:rPr>
        <w:t>判舆情风险，提出应对</w:t>
      </w:r>
      <w:r w:rsidR="00520C50" w:rsidRPr="00741EE7">
        <w:rPr>
          <w:rFonts w:hint="eastAsia"/>
        </w:rPr>
        <w:lastRenderedPageBreak/>
        <w:t>措施</w:t>
      </w:r>
      <w:r w:rsidR="00507FBC" w:rsidRPr="00741EE7">
        <w:rPr>
          <w:rFonts w:hint="eastAsia"/>
        </w:rPr>
        <w:t>，及时回应社会关切</w:t>
      </w:r>
      <w:r w:rsidR="00520C50" w:rsidRPr="00741EE7">
        <w:rPr>
          <w:rFonts w:hint="eastAsia"/>
        </w:rPr>
        <w:t>；</w:t>
      </w:r>
      <w:proofErr w:type="gramStart"/>
      <w:r w:rsidRPr="00741EE7">
        <w:rPr>
          <w:rFonts w:hint="eastAsia"/>
        </w:rPr>
        <w:t>协助厅防指</w:t>
      </w:r>
      <w:proofErr w:type="gramEnd"/>
      <w:r w:rsidRPr="00741EE7">
        <w:rPr>
          <w:rFonts w:hint="eastAsia"/>
        </w:rPr>
        <w:t>做好防汛抗旱信息</w:t>
      </w:r>
      <w:r w:rsidRPr="00741EE7">
        <w:t>发布工作；</w:t>
      </w:r>
      <w:proofErr w:type="gramStart"/>
      <w:r w:rsidRPr="00741EE7">
        <w:rPr>
          <w:rFonts w:hint="eastAsia"/>
        </w:rPr>
        <w:t>承办厅防指</w:t>
      </w:r>
      <w:proofErr w:type="gramEnd"/>
      <w:r w:rsidRPr="00741EE7">
        <w:rPr>
          <w:rFonts w:hint="eastAsia"/>
        </w:rPr>
        <w:t>交办的其他事项。</w:t>
      </w:r>
    </w:p>
    <w:p w14:paraId="2807508C" w14:textId="08E9BF8A" w:rsidR="00F61A8F" w:rsidRPr="00741EE7" w:rsidRDefault="00E75265" w:rsidP="004657D4">
      <w:pPr>
        <w:pStyle w:val="a2"/>
        <w:numPr>
          <w:ilvl w:val="0"/>
          <w:numId w:val="5"/>
        </w:numPr>
        <w:spacing w:line="560" w:lineRule="exact"/>
        <w:ind w:left="0" w:firstLine="640"/>
      </w:pPr>
      <w:r w:rsidRPr="00741EE7">
        <w:rPr>
          <w:rFonts w:hint="eastAsia"/>
        </w:rPr>
        <w:t>厅法规处：负责提供</w:t>
      </w:r>
      <w:r w:rsidRPr="00741EE7">
        <w:t>防汛抗旱抢险救援</w:t>
      </w:r>
      <w:r w:rsidRPr="00741EE7">
        <w:rPr>
          <w:rFonts w:hint="eastAsia"/>
        </w:rPr>
        <w:t>相关法律法规支持；</w:t>
      </w:r>
      <w:r w:rsidR="00B14CA1" w:rsidRPr="00741EE7">
        <w:rPr>
          <w:rFonts w:hint="eastAsia"/>
        </w:rPr>
        <w:t>负责防汛抗旱规范性文件的合法性审核工作</w:t>
      </w:r>
      <w:r w:rsidRPr="00741EE7">
        <w:rPr>
          <w:rFonts w:hint="eastAsia"/>
        </w:rPr>
        <w:t>；</w:t>
      </w:r>
      <w:proofErr w:type="gramStart"/>
      <w:r w:rsidRPr="00741EE7">
        <w:rPr>
          <w:rFonts w:hint="eastAsia"/>
        </w:rPr>
        <w:t>承办厅防指</w:t>
      </w:r>
      <w:proofErr w:type="gramEnd"/>
      <w:r w:rsidRPr="00741EE7">
        <w:rPr>
          <w:rFonts w:hint="eastAsia"/>
        </w:rPr>
        <w:t>交办的其他事项。</w:t>
      </w:r>
    </w:p>
    <w:p w14:paraId="3BA9DC9B" w14:textId="48A0CCAB" w:rsidR="00F61A8F" w:rsidRPr="00741EE7" w:rsidRDefault="00E75265" w:rsidP="004657D4">
      <w:pPr>
        <w:pStyle w:val="a2"/>
        <w:numPr>
          <w:ilvl w:val="0"/>
          <w:numId w:val="5"/>
        </w:numPr>
        <w:spacing w:line="560" w:lineRule="exact"/>
        <w:ind w:left="0" w:firstLine="640"/>
      </w:pPr>
      <w:r w:rsidRPr="00741EE7">
        <w:t>厅综合规划处：负责</w:t>
      </w:r>
      <w:r w:rsidR="00B827E9" w:rsidRPr="00741EE7">
        <w:rPr>
          <w:rFonts w:hint="eastAsia"/>
        </w:rPr>
        <w:t>制定</w:t>
      </w:r>
      <w:r w:rsidRPr="00741EE7">
        <w:t>公路水路设施毁损修复计划</w:t>
      </w:r>
      <w:r w:rsidRPr="00741EE7">
        <w:rPr>
          <w:rFonts w:hint="eastAsia"/>
        </w:rPr>
        <w:t>；</w:t>
      </w:r>
      <w:proofErr w:type="gramStart"/>
      <w:r w:rsidRPr="00741EE7">
        <w:rPr>
          <w:rFonts w:hint="eastAsia"/>
        </w:rPr>
        <w:t>承办厅防指</w:t>
      </w:r>
      <w:proofErr w:type="gramEnd"/>
      <w:r w:rsidRPr="00741EE7">
        <w:rPr>
          <w:rFonts w:hint="eastAsia"/>
        </w:rPr>
        <w:t>交办的其他事项。</w:t>
      </w:r>
    </w:p>
    <w:p w14:paraId="7E8106AA" w14:textId="3711897D" w:rsidR="00F61A8F" w:rsidRPr="00741EE7" w:rsidRDefault="00E75265" w:rsidP="004657D4">
      <w:pPr>
        <w:pStyle w:val="a2"/>
        <w:numPr>
          <w:ilvl w:val="0"/>
          <w:numId w:val="5"/>
        </w:numPr>
        <w:spacing w:line="560" w:lineRule="exact"/>
        <w:ind w:left="0" w:firstLine="640"/>
      </w:pPr>
      <w:r w:rsidRPr="00741EE7">
        <w:t>厅财务审计处：负责防汛抗旱资金落实，及时足额拨付公路水</w:t>
      </w:r>
      <w:r w:rsidRPr="00741EE7">
        <w:rPr>
          <w:rFonts w:hint="eastAsia"/>
        </w:rPr>
        <w:t>路</w:t>
      </w:r>
      <w:r w:rsidRPr="00741EE7">
        <w:t>设施毁损修复资金；根据上级</w:t>
      </w:r>
      <w:r w:rsidR="00F11B3F" w:rsidRPr="00741EE7">
        <w:t>指令</w:t>
      </w:r>
      <w:r w:rsidRPr="00741EE7">
        <w:t>，免征</w:t>
      </w:r>
      <w:r w:rsidR="00E87AFF" w:rsidRPr="00741EE7">
        <w:t>公路水路</w:t>
      </w:r>
      <w:r w:rsidRPr="00741EE7">
        <w:t>防汛抗旱应急运输通行费</w:t>
      </w:r>
      <w:r w:rsidRPr="00741EE7">
        <w:rPr>
          <w:rFonts w:hint="eastAsia"/>
        </w:rPr>
        <w:t>；</w:t>
      </w:r>
      <w:proofErr w:type="gramStart"/>
      <w:r w:rsidRPr="00741EE7">
        <w:rPr>
          <w:rFonts w:hint="eastAsia"/>
        </w:rPr>
        <w:t>承办厅防指</w:t>
      </w:r>
      <w:proofErr w:type="gramEnd"/>
      <w:r w:rsidRPr="00741EE7">
        <w:rPr>
          <w:rFonts w:hint="eastAsia"/>
        </w:rPr>
        <w:t>交办的其他事项。</w:t>
      </w:r>
    </w:p>
    <w:p w14:paraId="36E9983A" w14:textId="6ACA4C4D" w:rsidR="00F61A8F" w:rsidRPr="00741EE7" w:rsidRDefault="00E75265" w:rsidP="004657D4">
      <w:pPr>
        <w:pStyle w:val="a2"/>
        <w:numPr>
          <w:ilvl w:val="0"/>
          <w:numId w:val="5"/>
        </w:numPr>
        <w:spacing w:line="560" w:lineRule="exact"/>
        <w:ind w:left="0" w:firstLine="640"/>
      </w:pPr>
      <w:r w:rsidRPr="00741EE7">
        <w:t>厅人事教育处：配合开展防汛抗旱应急救援人员培训教育工作</w:t>
      </w:r>
      <w:r w:rsidRPr="00741EE7">
        <w:rPr>
          <w:rFonts w:hint="eastAsia"/>
        </w:rPr>
        <w:t>；</w:t>
      </w:r>
      <w:r w:rsidR="00D86A9D" w:rsidRPr="00741EE7">
        <w:rPr>
          <w:rFonts w:ascii="Times New Roman" w:hAnsi="Times New Roman" w:cs="Times New Roman"/>
        </w:rPr>
        <w:t>对在防汛抗旱</w:t>
      </w:r>
      <w:r w:rsidR="00D86A9D" w:rsidRPr="00741EE7">
        <w:rPr>
          <w:rFonts w:ascii="Times New Roman" w:hAnsi="Times New Roman" w:cs="Times New Roman" w:hint="eastAsia"/>
        </w:rPr>
        <w:t>工作</w:t>
      </w:r>
      <w:r w:rsidR="00D86A9D" w:rsidRPr="00741EE7">
        <w:rPr>
          <w:rFonts w:ascii="Times New Roman" w:hAnsi="Times New Roman" w:cs="Times New Roman"/>
        </w:rPr>
        <w:t>中表现突出集体和个人，依据有关规定</w:t>
      </w:r>
      <w:r w:rsidR="00D86A9D" w:rsidRPr="00741EE7">
        <w:rPr>
          <w:rFonts w:ascii="Times New Roman" w:hAnsi="Times New Roman" w:cs="Times New Roman" w:hint="eastAsia"/>
        </w:rPr>
        <w:t>提出</w:t>
      </w:r>
      <w:r w:rsidR="00D86A9D" w:rsidRPr="00741EE7">
        <w:rPr>
          <w:rFonts w:ascii="Times New Roman" w:hAnsi="Times New Roman" w:cs="Times New Roman"/>
        </w:rPr>
        <w:t>给予表彰和奖励</w:t>
      </w:r>
      <w:r w:rsidR="00D86A9D" w:rsidRPr="00741EE7">
        <w:rPr>
          <w:rFonts w:ascii="Times New Roman" w:hAnsi="Times New Roman" w:cs="Times New Roman" w:hint="eastAsia"/>
        </w:rPr>
        <w:t>的建议</w:t>
      </w:r>
      <w:r w:rsidR="00D86A9D" w:rsidRPr="00741EE7">
        <w:rPr>
          <w:rFonts w:ascii="Times New Roman" w:hAnsi="Times New Roman" w:cs="Times New Roman"/>
        </w:rPr>
        <w:t>；</w:t>
      </w:r>
      <w:proofErr w:type="gramStart"/>
      <w:r w:rsidRPr="00741EE7">
        <w:rPr>
          <w:rFonts w:hint="eastAsia"/>
        </w:rPr>
        <w:t>承办厅防指</w:t>
      </w:r>
      <w:proofErr w:type="gramEnd"/>
      <w:r w:rsidRPr="00741EE7">
        <w:rPr>
          <w:rFonts w:hint="eastAsia"/>
        </w:rPr>
        <w:t>交办的其他事项。</w:t>
      </w:r>
    </w:p>
    <w:p w14:paraId="3A81B546" w14:textId="52664256" w:rsidR="00F61A8F" w:rsidRPr="00741EE7" w:rsidRDefault="00E75265" w:rsidP="004657D4">
      <w:pPr>
        <w:pStyle w:val="a2"/>
        <w:numPr>
          <w:ilvl w:val="0"/>
          <w:numId w:val="5"/>
        </w:numPr>
        <w:spacing w:line="560" w:lineRule="exact"/>
        <w:ind w:left="0" w:firstLine="640"/>
      </w:pPr>
      <w:proofErr w:type="gramStart"/>
      <w:r w:rsidRPr="00741EE7">
        <w:t>厅建设</w:t>
      </w:r>
      <w:proofErr w:type="gramEnd"/>
      <w:r w:rsidRPr="00741EE7">
        <w:t>管理处：</w:t>
      </w:r>
      <w:r w:rsidR="00847E74" w:rsidRPr="00741EE7">
        <w:rPr>
          <w:rFonts w:hint="eastAsia"/>
        </w:rPr>
        <w:t>负责公路水路工程在建项目的防汛抗旱应急工作；指导公路水路基础设施毁损修复工作；督促公路水路工程项目建设单位完善应急预案和现场处置方案，及时储备应急物资，强化应急演练；负责开展汛期公路水路工程建设项目安全生产监督检查工作</w:t>
      </w:r>
      <w:r w:rsidR="002138EC" w:rsidRPr="00741EE7">
        <w:rPr>
          <w:rFonts w:hint="eastAsia"/>
        </w:rPr>
        <w:t>；</w:t>
      </w:r>
      <w:proofErr w:type="gramStart"/>
      <w:r w:rsidR="00847E74" w:rsidRPr="00741EE7">
        <w:rPr>
          <w:rFonts w:hint="eastAsia"/>
        </w:rPr>
        <w:t>承办</w:t>
      </w:r>
      <w:r w:rsidR="002138EC" w:rsidRPr="00741EE7">
        <w:rPr>
          <w:rFonts w:hint="eastAsia"/>
        </w:rPr>
        <w:t>厅防指</w:t>
      </w:r>
      <w:proofErr w:type="gramEnd"/>
      <w:r w:rsidR="00847E74" w:rsidRPr="00741EE7">
        <w:rPr>
          <w:rFonts w:hint="eastAsia"/>
        </w:rPr>
        <w:t>交办的其他事项。</w:t>
      </w:r>
    </w:p>
    <w:p w14:paraId="1D140DDB" w14:textId="71ABB77A" w:rsidR="00F61A8F" w:rsidRPr="00741EE7" w:rsidRDefault="00E75265" w:rsidP="004657D4">
      <w:pPr>
        <w:pStyle w:val="a2"/>
        <w:numPr>
          <w:ilvl w:val="0"/>
          <w:numId w:val="5"/>
        </w:numPr>
        <w:spacing w:line="560" w:lineRule="exact"/>
        <w:ind w:left="0" w:firstLine="640"/>
      </w:pPr>
      <w:proofErr w:type="gramStart"/>
      <w:r w:rsidRPr="00741EE7">
        <w:t>厅运输</w:t>
      </w:r>
      <w:proofErr w:type="gramEnd"/>
      <w:r w:rsidRPr="00741EE7">
        <w:t>管理处：指导道路运输、水路运输、城市公交、出租汽车、轨道交通等防汛抗旱工作；指导</w:t>
      </w:r>
      <w:r w:rsidR="00BB0C02">
        <w:rPr>
          <w:rFonts w:hint="eastAsia"/>
        </w:rPr>
        <w:t>市、县</w:t>
      </w:r>
      <w:r w:rsidRPr="00741EE7">
        <w:t>运输管理部门建立应急运输队伍；</w:t>
      </w:r>
      <w:bookmarkStart w:id="16" w:name="_Hlk93413873"/>
      <w:r w:rsidR="001A1DCB" w:rsidRPr="00F90BFB">
        <w:rPr>
          <w:rFonts w:hint="eastAsia"/>
        </w:rPr>
        <w:t>监督指导</w:t>
      </w:r>
      <w:bookmarkEnd w:id="16"/>
      <w:r w:rsidR="001A1DCB" w:rsidRPr="00F90BFB">
        <w:t>抢险救灾重点</w:t>
      </w:r>
      <w:r w:rsidR="001A1DCB" w:rsidRPr="00F90BFB">
        <w:lastRenderedPageBreak/>
        <w:t>物资运输和紧急客货运输；</w:t>
      </w:r>
      <w:r w:rsidR="003A0666" w:rsidRPr="00741EE7">
        <w:rPr>
          <w:rFonts w:hint="eastAsia"/>
        </w:rPr>
        <w:t>监督</w:t>
      </w:r>
      <w:r w:rsidRPr="00741EE7">
        <w:t>指导汛期道路、水路运输安全生产</w:t>
      </w:r>
      <w:r w:rsidR="003A0666" w:rsidRPr="00741EE7">
        <w:rPr>
          <w:rFonts w:hint="eastAsia"/>
        </w:rPr>
        <w:t>责任落实</w:t>
      </w:r>
      <w:r w:rsidRPr="00741EE7">
        <w:t>工作</w:t>
      </w:r>
      <w:r w:rsidRPr="00741EE7">
        <w:rPr>
          <w:rFonts w:hint="eastAsia"/>
        </w:rPr>
        <w:t>；</w:t>
      </w:r>
      <w:proofErr w:type="gramStart"/>
      <w:r w:rsidRPr="00741EE7">
        <w:rPr>
          <w:rFonts w:hint="eastAsia"/>
        </w:rPr>
        <w:t>承办厅防指</w:t>
      </w:r>
      <w:proofErr w:type="gramEnd"/>
      <w:r w:rsidRPr="00741EE7">
        <w:rPr>
          <w:rFonts w:hint="eastAsia"/>
        </w:rPr>
        <w:t>交办的其他事项。</w:t>
      </w:r>
    </w:p>
    <w:p w14:paraId="256452B7" w14:textId="05A4C6F4" w:rsidR="00F61A8F" w:rsidRPr="00741EE7" w:rsidRDefault="00E75265" w:rsidP="004657D4">
      <w:pPr>
        <w:pStyle w:val="a2"/>
        <w:numPr>
          <w:ilvl w:val="0"/>
          <w:numId w:val="5"/>
        </w:numPr>
        <w:spacing w:line="560" w:lineRule="exact"/>
        <w:ind w:left="0" w:firstLine="640"/>
      </w:pPr>
      <w:proofErr w:type="gramStart"/>
      <w:r w:rsidRPr="00741EE7">
        <w:rPr>
          <w:rFonts w:hint="eastAsia"/>
        </w:rPr>
        <w:t>厅安全</w:t>
      </w:r>
      <w:proofErr w:type="gramEnd"/>
      <w:r w:rsidRPr="00741EE7">
        <w:rPr>
          <w:rFonts w:hint="eastAsia"/>
        </w:rPr>
        <w:t>监督处：负责</w:t>
      </w:r>
      <w:proofErr w:type="gramStart"/>
      <w:r w:rsidRPr="00741EE7">
        <w:rPr>
          <w:rFonts w:hint="eastAsia"/>
        </w:rPr>
        <w:t>落实厅防指</w:t>
      </w:r>
      <w:proofErr w:type="gramEnd"/>
      <w:r w:rsidR="00F11B3F" w:rsidRPr="00741EE7">
        <w:rPr>
          <w:rFonts w:hint="eastAsia"/>
        </w:rPr>
        <w:t>指令</w:t>
      </w:r>
      <w:r w:rsidRPr="00741EE7">
        <w:rPr>
          <w:rFonts w:hint="eastAsia"/>
        </w:rPr>
        <w:t>批示；具体承担防汛抗旱的</w:t>
      </w:r>
      <w:r w:rsidR="003903F0" w:rsidRPr="00741EE7">
        <w:rPr>
          <w:rFonts w:hint="eastAsia"/>
        </w:rPr>
        <w:t>组织协调</w:t>
      </w:r>
      <w:r w:rsidRPr="00741EE7">
        <w:rPr>
          <w:rFonts w:hint="eastAsia"/>
        </w:rPr>
        <w:t>工作；负责组织厅防汛抗旱应急预案的修订、演练与评估；</w:t>
      </w:r>
      <w:r w:rsidR="007C1B6D" w:rsidRPr="00741EE7">
        <w:t>负责信息</w:t>
      </w:r>
      <w:r w:rsidR="007C1B6D" w:rsidRPr="00741EE7">
        <w:rPr>
          <w:rFonts w:hint="eastAsia"/>
        </w:rPr>
        <w:t>接收</w:t>
      </w:r>
      <w:r w:rsidR="007C1B6D" w:rsidRPr="00741EE7">
        <w:t>、处理、核实</w:t>
      </w:r>
      <w:r w:rsidR="007C1B6D">
        <w:rPr>
          <w:rFonts w:hint="eastAsia"/>
        </w:rPr>
        <w:t>、</w:t>
      </w:r>
      <w:proofErr w:type="gramStart"/>
      <w:r w:rsidR="007C1B6D">
        <w:rPr>
          <w:rFonts w:hint="eastAsia"/>
        </w:rPr>
        <w:t>研</w:t>
      </w:r>
      <w:proofErr w:type="gramEnd"/>
      <w:r w:rsidR="007C1B6D">
        <w:rPr>
          <w:rFonts w:hint="eastAsia"/>
        </w:rPr>
        <w:t>判</w:t>
      </w:r>
      <w:r w:rsidR="007C1B6D" w:rsidRPr="00741EE7">
        <w:t>，</w:t>
      </w:r>
      <w:r w:rsidR="007C1B6D" w:rsidRPr="004E7DF7">
        <w:t>按规定做好信息</w:t>
      </w:r>
      <w:r w:rsidR="007C1B6D" w:rsidRPr="004E7DF7">
        <w:rPr>
          <w:rFonts w:hint="eastAsia"/>
        </w:rPr>
        <w:t>报送</w:t>
      </w:r>
      <w:r w:rsidR="007C1B6D" w:rsidRPr="004E7DF7">
        <w:t>工作</w:t>
      </w:r>
      <w:r w:rsidRPr="00741EE7">
        <w:rPr>
          <w:rFonts w:hint="eastAsia"/>
        </w:rPr>
        <w:t>；负责组织协调抢险救灾重点物资运输和紧急人员运输；协调</w:t>
      </w:r>
      <w:r w:rsidR="007741A1" w:rsidRPr="00741EE7">
        <w:rPr>
          <w:rFonts w:hint="eastAsia"/>
        </w:rPr>
        <w:t>相关</w:t>
      </w:r>
      <w:r w:rsidRPr="00741EE7">
        <w:rPr>
          <w:rFonts w:hint="eastAsia"/>
        </w:rPr>
        <w:t>部门做好防汛抗旱资金的落实和装备损毁的赔</w:t>
      </w:r>
      <w:r w:rsidR="003903F0" w:rsidRPr="00741EE7">
        <w:rPr>
          <w:rFonts w:hint="eastAsia"/>
        </w:rPr>
        <w:t>、</w:t>
      </w:r>
      <w:r w:rsidRPr="00741EE7">
        <w:rPr>
          <w:rFonts w:hint="eastAsia"/>
        </w:rPr>
        <w:t>补偿工作；</w:t>
      </w:r>
      <w:proofErr w:type="gramStart"/>
      <w:r w:rsidRPr="00741EE7">
        <w:rPr>
          <w:rFonts w:hint="eastAsia"/>
        </w:rPr>
        <w:t>承办厅防指</w:t>
      </w:r>
      <w:proofErr w:type="gramEnd"/>
      <w:r w:rsidRPr="00741EE7">
        <w:rPr>
          <w:rFonts w:hint="eastAsia"/>
        </w:rPr>
        <w:t>交办的其他事项。</w:t>
      </w:r>
    </w:p>
    <w:p w14:paraId="14C60D40" w14:textId="77777777" w:rsidR="00F61A8F" w:rsidRPr="00741EE7" w:rsidRDefault="00E75265" w:rsidP="004657D4">
      <w:pPr>
        <w:pStyle w:val="a2"/>
        <w:numPr>
          <w:ilvl w:val="0"/>
          <w:numId w:val="5"/>
        </w:numPr>
        <w:spacing w:line="560" w:lineRule="exact"/>
        <w:ind w:left="0" w:firstLine="640"/>
      </w:pPr>
      <w:proofErr w:type="gramStart"/>
      <w:r w:rsidRPr="00741EE7">
        <w:rPr>
          <w:rFonts w:hint="eastAsia"/>
        </w:rPr>
        <w:t>厅科技</w:t>
      </w:r>
      <w:proofErr w:type="gramEnd"/>
      <w:r w:rsidRPr="00741EE7">
        <w:rPr>
          <w:rFonts w:hint="eastAsia"/>
        </w:rPr>
        <w:t>处：负责组织协调有关防汛抗旱应急技术攻关项目研究；负责拟定应急科技政策并监督实施；</w:t>
      </w:r>
      <w:proofErr w:type="gramStart"/>
      <w:r w:rsidRPr="00741EE7">
        <w:rPr>
          <w:rFonts w:hint="eastAsia"/>
        </w:rPr>
        <w:t>承办厅防指</w:t>
      </w:r>
      <w:proofErr w:type="gramEnd"/>
      <w:r w:rsidRPr="00741EE7">
        <w:rPr>
          <w:rFonts w:hint="eastAsia"/>
        </w:rPr>
        <w:t>交办的其他事项。</w:t>
      </w:r>
    </w:p>
    <w:p w14:paraId="0CF710C4" w14:textId="77777777" w:rsidR="00F61A8F" w:rsidRPr="00741EE7" w:rsidRDefault="00E75265" w:rsidP="004657D4">
      <w:pPr>
        <w:pStyle w:val="a2"/>
        <w:numPr>
          <w:ilvl w:val="0"/>
          <w:numId w:val="5"/>
        </w:numPr>
        <w:spacing w:line="560" w:lineRule="exact"/>
        <w:ind w:left="0" w:firstLine="640"/>
      </w:pPr>
      <w:proofErr w:type="gramStart"/>
      <w:r w:rsidRPr="00741EE7">
        <w:t>厅执法</w:t>
      </w:r>
      <w:proofErr w:type="gramEnd"/>
      <w:r w:rsidRPr="00741EE7">
        <w:t>监督局：参与交通管制的组织协调工作</w:t>
      </w:r>
      <w:r w:rsidRPr="00741EE7">
        <w:rPr>
          <w:rFonts w:hint="eastAsia"/>
        </w:rPr>
        <w:t>；</w:t>
      </w:r>
      <w:r w:rsidRPr="00741EE7">
        <w:t>保障防汛抗旱车辆优先通行，必要时开辟绿色通道</w:t>
      </w:r>
      <w:r w:rsidRPr="00741EE7">
        <w:rPr>
          <w:rFonts w:hint="eastAsia"/>
        </w:rPr>
        <w:t>；</w:t>
      </w:r>
      <w:proofErr w:type="gramStart"/>
      <w:r w:rsidRPr="00741EE7">
        <w:rPr>
          <w:rFonts w:hint="eastAsia"/>
        </w:rPr>
        <w:t>承办厅防指</w:t>
      </w:r>
      <w:proofErr w:type="gramEnd"/>
      <w:r w:rsidRPr="00741EE7">
        <w:rPr>
          <w:rFonts w:hint="eastAsia"/>
        </w:rPr>
        <w:t>交办的其他事项。</w:t>
      </w:r>
    </w:p>
    <w:p w14:paraId="7D4AF1BC" w14:textId="44D8DBD5" w:rsidR="00F61A8F" w:rsidRPr="00741EE7" w:rsidRDefault="00E75265" w:rsidP="004657D4">
      <w:pPr>
        <w:pStyle w:val="a2"/>
        <w:numPr>
          <w:ilvl w:val="0"/>
          <w:numId w:val="5"/>
        </w:numPr>
        <w:spacing w:line="560" w:lineRule="exact"/>
        <w:ind w:left="0" w:firstLine="640"/>
      </w:pPr>
      <w:r w:rsidRPr="00741EE7">
        <w:rPr>
          <w:rFonts w:hint="eastAsia"/>
        </w:rPr>
        <w:t>厅机关党委：指导厅属各单位强化党建引领，充分发挥党组织的战斗堡垒和党员的先锋模范作用；</w:t>
      </w:r>
      <w:proofErr w:type="gramStart"/>
      <w:r w:rsidR="00D31B85" w:rsidRPr="00741EE7">
        <w:rPr>
          <w:rFonts w:hint="eastAsia"/>
        </w:rPr>
        <w:t>承办厅防指</w:t>
      </w:r>
      <w:proofErr w:type="gramEnd"/>
      <w:r w:rsidR="00D31B85" w:rsidRPr="00741EE7">
        <w:rPr>
          <w:rFonts w:hint="eastAsia"/>
        </w:rPr>
        <w:t>交办的其他事项</w:t>
      </w:r>
      <w:r w:rsidRPr="00741EE7">
        <w:rPr>
          <w:rFonts w:hint="eastAsia"/>
        </w:rPr>
        <w:t>。</w:t>
      </w:r>
    </w:p>
    <w:p w14:paraId="3F28C4E3" w14:textId="691F6AEB" w:rsidR="00F61A8F" w:rsidRPr="00741EE7" w:rsidRDefault="005A427F" w:rsidP="004657D4">
      <w:pPr>
        <w:pStyle w:val="a2"/>
        <w:numPr>
          <w:ilvl w:val="0"/>
          <w:numId w:val="5"/>
        </w:numPr>
        <w:spacing w:line="560" w:lineRule="exact"/>
        <w:ind w:left="0" w:firstLine="640"/>
      </w:pPr>
      <w:r w:rsidRPr="00741EE7">
        <w:rPr>
          <w:rFonts w:hint="eastAsia"/>
        </w:rPr>
        <w:t>省交通工会</w:t>
      </w:r>
      <w:r w:rsidR="00E75265" w:rsidRPr="00741EE7">
        <w:rPr>
          <w:rFonts w:hint="eastAsia"/>
        </w:rPr>
        <w:t>：</w:t>
      </w:r>
      <w:r w:rsidR="00B14CA1" w:rsidRPr="00741EE7">
        <w:rPr>
          <w:rFonts w:hint="eastAsia"/>
        </w:rPr>
        <w:t>负责对劳动条件和安全卫生设施投产使用情况进行监督，维护职工权益；参与职工因工伤亡事故和其他严重危害职工健康问题的调查处理；参与伤亡职工家属的慰问、抚恤工作；</w:t>
      </w:r>
      <w:proofErr w:type="gramStart"/>
      <w:r w:rsidR="00D31B85" w:rsidRPr="00741EE7">
        <w:rPr>
          <w:rFonts w:hint="eastAsia"/>
        </w:rPr>
        <w:t>承办厅防指</w:t>
      </w:r>
      <w:proofErr w:type="gramEnd"/>
      <w:r w:rsidR="00D31B85" w:rsidRPr="00741EE7">
        <w:rPr>
          <w:rFonts w:hint="eastAsia"/>
        </w:rPr>
        <w:t>交办的其他事项</w:t>
      </w:r>
      <w:r w:rsidR="00B14CA1" w:rsidRPr="00741EE7">
        <w:rPr>
          <w:rFonts w:hint="eastAsia"/>
        </w:rPr>
        <w:t>。</w:t>
      </w:r>
    </w:p>
    <w:p w14:paraId="04DCDAB8" w14:textId="595D8485" w:rsidR="00F872F9" w:rsidRPr="00741EE7" w:rsidRDefault="00E75265" w:rsidP="00F872F9">
      <w:pPr>
        <w:pStyle w:val="a2"/>
        <w:numPr>
          <w:ilvl w:val="0"/>
          <w:numId w:val="5"/>
        </w:numPr>
        <w:spacing w:line="560" w:lineRule="exact"/>
        <w:ind w:left="0" w:firstLine="640"/>
      </w:pPr>
      <w:r w:rsidRPr="00741EE7">
        <w:t>省交通事业发展中心：</w:t>
      </w:r>
      <w:r w:rsidR="00F872F9" w:rsidRPr="00741EE7">
        <w:rPr>
          <w:rFonts w:hint="eastAsia"/>
        </w:rPr>
        <w:t>承担全省普通公路和水</w:t>
      </w:r>
      <w:r w:rsidR="00F872F9" w:rsidRPr="00741EE7">
        <w:rPr>
          <w:rFonts w:hint="eastAsia"/>
        </w:rPr>
        <w:lastRenderedPageBreak/>
        <w:t>路防汛抗旱工作，组织协调干线公路抢修保通等工作；负责重要干线路网运行监测和出行信息服务，组织实施普通公路应急处置工作；负责水上交通管制，运营船舶、浮桥和航道运营安全监督管理；督促指导各市、县公路水路管理部门建立健全普通公路和水路防汛抗旱抢险队伍，落实防汛抗旱物资储备，完善防汛抗旱突发事件应急预案，加强公路及其附属设施的维修养护，组织省级抢险救援船舶、队伍的组建；负责水上抢险救灾应急处置工作；组织对存在防汛隐患、排水不畅、地质灾害的路段和内河水路、港口进行排查和预防性整治；</w:t>
      </w:r>
      <w:proofErr w:type="gramStart"/>
      <w:r w:rsidR="00F872F9" w:rsidRPr="00741EE7">
        <w:rPr>
          <w:rFonts w:hint="eastAsia"/>
        </w:rPr>
        <w:t>承办厅防指</w:t>
      </w:r>
      <w:proofErr w:type="gramEnd"/>
      <w:r w:rsidR="00F872F9" w:rsidRPr="00741EE7">
        <w:rPr>
          <w:rFonts w:hint="eastAsia"/>
        </w:rPr>
        <w:t>交办的其他事项。</w:t>
      </w:r>
    </w:p>
    <w:p w14:paraId="5E1371A0" w14:textId="6134C439" w:rsidR="00F61A8F" w:rsidRPr="00741EE7" w:rsidRDefault="00E75265" w:rsidP="004657D4">
      <w:pPr>
        <w:pStyle w:val="a2"/>
        <w:numPr>
          <w:ilvl w:val="0"/>
          <w:numId w:val="5"/>
        </w:numPr>
        <w:spacing w:line="560" w:lineRule="exact"/>
        <w:ind w:left="0" w:firstLine="640"/>
      </w:pPr>
      <w:r w:rsidRPr="00741EE7">
        <w:t>省运输事业发展中心：</w:t>
      </w:r>
      <w:bookmarkStart w:id="17" w:name="_Hlk89934647"/>
      <w:r w:rsidR="002A513D" w:rsidRPr="00741EE7">
        <w:t>承担道路运输防汛抗旱应急保障事务性工作</w:t>
      </w:r>
      <w:r w:rsidR="00821B72">
        <w:rPr>
          <w:rFonts w:hint="eastAsia"/>
        </w:rPr>
        <w:t>；配合</w:t>
      </w:r>
      <w:r w:rsidRPr="00741EE7">
        <w:t>做好防汛抗旱应急运输保障队伍建设及应急客货运输车辆、驾驶员等应急力量储备相关工作</w:t>
      </w:r>
      <w:r w:rsidRPr="00741EE7">
        <w:rPr>
          <w:rFonts w:hint="eastAsia"/>
        </w:rPr>
        <w:t>；配合转移、疏散或撤离易受突发事件危害的人员；</w:t>
      </w:r>
      <w:proofErr w:type="gramStart"/>
      <w:r w:rsidRPr="00741EE7">
        <w:rPr>
          <w:rFonts w:hint="eastAsia"/>
        </w:rPr>
        <w:t>承办厅防指</w:t>
      </w:r>
      <w:proofErr w:type="gramEnd"/>
      <w:r w:rsidRPr="00741EE7">
        <w:rPr>
          <w:rFonts w:hint="eastAsia"/>
        </w:rPr>
        <w:t>交办的其他事项。</w:t>
      </w:r>
      <w:bookmarkEnd w:id="17"/>
    </w:p>
    <w:p w14:paraId="2AFAE3D0" w14:textId="467CA609" w:rsidR="00F61A8F" w:rsidRPr="00741EE7" w:rsidRDefault="00E75265" w:rsidP="004657D4">
      <w:pPr>
        <w:pStyle w:val="a2"/>
        <w:numPr>
          <w:ilvl w:val="0"/>
          <w:numId w:val="5"/>
        </w:numPr>
        <w:spacing w:line="560" w:lineRule="exact"/>
        <w:ind w:left="0" w:firstLine="640"/>
      </w:pPr>
      <w:r w:rsidRPr="00741EE7">
        <w:t>省交通运输发展集团有限公司：负责本单位路桥的防汛抗旱工作，完善应急预案，组建应急队伍，储备应急物资</w:t>
      </w:r>
      <w:r w:rsidR="00C66DAF">
        <w:rPr>
          <w:rFonts w:hint="eastAsia"/>
        </w:rPr>
        <w:t>；</w:t>
      </w:r>
      <w:r w:rsidRPr="00741EE7">
        <w:t>灾情发生时</w:t>
      </w:r>
      <w:r w:rsidR="00C66DAF">
        <w:rPr>
          <w:rFonts w:hint="eastAsia"/>
        </w:rPr>
        <w:t>，</w:t>
      </w:r>
      <w:r w:rsidRPr="00741EE7">
        <w:t>负责</w:t>
      </w:r>
      <w:r w:rsidR="00C66DAF" w:rsidRPr="00F16662">
        <w:rPr>
          <w:rFonts w:hint="eastAsia"/>
        </w:rPr>
        <w:t>集团所属单位</w:t>
      </w:r>
      <w:r w:rsidRPr="00741EE7">
        <w:t>水毁</w:t>
      </w:r>
      <w:r w:rsidR="00C66DAF">
        <w:rPr>
          <w:rFonts w:hint="eastAsia"/>
        </w:rPr>
        <w:t>交通设施</w:t>
      </w:r>
      <w:r w:rsidRPr="00741EE7">
        <w:t>的抢修重建工作</w:t>
      </w:r>
      <w:r w:rsidRPr="00741EE7">
        <w:rPr>
          <w:rFonts w:hint="eastAsia"/>
        </w:rPr>
        <w:t>；</w:t>
      </w:r>
      <w:proofErr w:type="gramStart"/>
      <w:r w:rsidRPr="00741EE7">
        <w:rPr>
          <w:rFonts w:hint="eastAsia"/>
        </w:rPr>
        <w:t>承办厅防指</w:t>
      </w:r>
      <w:proofErr w:type="gramEnd"/>
      <w:r w:rsidRPr="00741EE7">
        <w:rPr>
          <w:rFonts w:hint="eastAsia"/>
        </w:rPr>
        <w:t>交办的其他事项。</w:t>
      </w:r>
    </w:p>
    <w:p w14:paraId="7602707C" w14:textId="41B91242" w:rsidR="00F61A8F" w:rsidRPr="00741EE7" w:rsidRDefault="00E75265" w:rsidP="004657D4">
      <w:pPr>
        <w:pStyle w:val="a2"/>
        <w:numPr>
          <w:ilvl w:val="0"/>
          <w:numId w:val="5"/>
        </w:numPr>
        <w:spacing w:line="560" w:lineRule="exact"/>
        <w:ind w:left="0" w:firstLine="640"/>
      </w:pPr>
      <w:r w:rsidRPr="00741EE7">
        <w:t>省交通基本建设质量检测站：</w:t>
      </w:r>
      <w:r w:rsidR="002138EC" w:rsidRPr="00741EE7">
        <w:rPr>
          <w:rFonts w:hint="eastAsia"/>
        </w:rPr>
        <w:t>配合开展公路水路工程</w:t>
      </w:r>
      <w:r w:rsidR="004D3530">
        <w:rPr>
          <w:rFonts w:hint="eastAsia"/>
        </w:rPr>
        <w:t>建设</w:t>
      </w:r>
      <w:r w:rsidR="002138EC" w:rsidRPr="00741EE7">
        <w:rPr>
          <w:rFonts w:hint="eastAsia"/>
        </w:rPr>
        <w:t>项目的防汛抗旱应急工作；配合开展汛期公路水路工程建设项目安全生产监督检查和信息上报工作；</w:t>
      </w:r>
      <w:proofErr w:type="gramStart"/>
      <w:r w:rsidR="002138EC" w:rsidRPr="00741EE7">
        <w:rPr>
          <w:rFonts w:hint="eastAsia"/>
        </w:rPr>
        <w:t>承办厅防指</w:t>
      </w:r>
      <w:proofErr w:type="gramEnd"/>
      <w:r w:rsidR="002138EC" w:rsidRPr="00741EE7">
        <w:rPr>
          <w:rFonts w:hint="eastAsia"/>
        </w:rPr>
        <w:t>交办的其他事项。</w:t>
      </w:r>
    </w:p>
    <w:p w14:paraId="3065F6A1" w14:textId="543855D2" w:rsidR="000100E1" w:rsidRPr="00741EE7" w:rsidRDefault="000100E1" w:rsidP="004657D4">
      <w:pPr>
        <w:pStyle w:val="a2"/>
        <w:numPr>
          <w:ilvl w:val="0"/>
          <w:numId w:val="5"/>
        </w:numPr>
        <w:spacing w:line="560" w:lineRule="exact"/>
        <w:ind w:left="0" w:firstLine="640"/>
      </w:pPr>
      <w:r w:rsidRPr="00741EE7">
        <w:rPr>
          <w:rFonts w:hint="eastAsia"/>
        </w:rPr>
        <w:t>省交通工程定额站：</w:t>
      </w:r>
      <w:r w:rsidR="005A427F" w:rsidRPr="00741EE7">
        <w:rPr>
          <w:rFonts w:hint="eastAsia"/>
        </w:rPr>
        <w:t>负责灾后重建工程造价审</w:t>
      </w:r>
      <w:r w:rsidR="005A427F" w:rsidRPr="00741EE7">
        <w:rPr>
          <w:rFonts w:hint="eastAsia"/>
        </w:rPr>
        <w:lastRenderedPageBreak/>
        <w:t>核工作；</w:t>
      </w:r>
      <w:proofErr w:type="gramStart"/>
      <w:r w:rsidR="00290355" w:rsidRPr="00741EE7">
        <w:rPr>
          <w:rFonts w:hint="eastAsia"/>
        </w:rPr>
        <w:t>承办厅防指</w:t>
      </w:r>
      <w:proofErr w:type="gramEnd"/>
      <w:r w:rsidR="00290355" w:rsidRPr="00741EE7">
        <w:rPr>
          <w:rFonts w:hint="eastAsia"/>
        </w:rPr>
        <w:t>交办的其他事项。</w:t>
      </w:r>
    </w:p>
    <w:p w14:paraId="56A241A7" w14:textId="36043E13" w:rsidR="00F61A8F" w:rsidRPr="00741EE7" w:rsidRDefault="00E75265" w:rsidP="004657D4">
      <w:pPr>
        <w:pStyle w:val="a2"/>
        <w:numPr>
          <w:ilvl w:val="0"/>
          <w:numId w:val="5"/>
        </w:numPr>
        <w:spacing w:line="560" w:lineRule="exact"/>
        <w:ind w:left="0" w:firstLine="640"/>
      </w:pPr>
      <w:r w:rsidRPr="00741EE7">
        <w:t>省高速公路联网管理中心：负责高速公路防汛抗旱工作，承担高速公路</w:t>
      </w:r>
      <w:r w:rsidR="00B357E9" w:rsidRPr="00F90BFB">
        <w:rPr>
          <w:rFonts w:hint="eastAsia"/>
        </w:rPr>
        <w:t>路网运行监测、</w:t>
      </w:r>
      <w:r w:rsidRPr="00741EE7">
        <w:t>出行信息服务</w:t>
      </w:r>
      <w:r w:rsidR="00B357E9" w:rsidRPr="00F90BFB">
        <w:rPr>
          <w:rFonts w:hint="eastAsia"/>
        </w:rPr>
        <w:t>和应急处置</w:t>
      </w:r>
      <w:r w:rsidR="00B357E9">
        <w:rPr>
          <w:rFonts w:hint="eastAsia"/>
        </w:rPr>
        <w:t>的协调</w:t>
      </w:r>
      <w:r w:rsidR="00B357E9" w:rsidRPr="00F90BFB">
        <w:rPr>
          <w:rFonts w:hint="eastAsia"/>
        </w:rPr>
        <w:t>工作</w:t>
      </w:r>
      <w:r w:rsidRPr="00741EE7">
        <w:t>；协调指导高速公路塌方、泥石流、路基缺口、桥梁水毁等情况的抢修；负责为防汛抗旱车辆提供高速通行绿色通道，</w:t>
      </w:r>
      <w:r w:rsidR="008F1427">
        <w:rPr>
          <w:rFonts w:hint="eastAsia"/>
        </w:rPr>
        <w:t>按照规定</w:t>
      </w:r>
      <w:r w:rsidRPr="00741EE7">
        <w:t>免征通行费；负责高速公路及其附属设施的养护</w:t>
      </w:r>
      <w:r w:rsidR="00025AF5">
        <w:rPr>
          <w:rFonts w:hint="eastAsia"/>
        </w:rPr>
        <w:t>指导工作</w:t>
      </w:r>
      <w:r w:rsidRPr="00741EE7">
        <w:t>，</w:t>
      </w:r>
      <w:r w:rsidR="00025AF5">
        <w:rPr>
          <w:rFonts w:hint="eastAsia"/>
        </w:rPr>
        <w:t>指导</w:t>
      </w:r>
      <w:r w:rsidRPr="00741EE7">
        <w:t>对高速公路安全隐患和地质灾害排查治理</w:t>
      </w:r>
      <w:r w:rsidRPr="00741EE7">
        <w:rPr>
          <w:rFonts w:hint="eastAsia"/>
        </w:rPr>
        <w:t>；</w:t>
      </w:r>
      <w:r w:rsidRPr="00741EE7">
        <w:t>督促指导高速公路运营管理单位建立健全防汛抗旱抢险队伍，落实防汛抗旱物资</w:t>
      </w:r>
      <w:r w:rsidR="002138EC" w:rsidRPr="00741EE7">
        <w:rPr>
          <w:rFonts w:hint="eastAsia"/>
        </w:rPr>
        <w:t>装备</w:t>
      </w:r>
      <w:r w:rsidRPr="00741EE7">
        <w:t>，完善防汛抗旱预案；</w:t>
      </w:r>
      <w:proofErr w:type="gramStart"/>
      <w:r w:rsidRPr="00741EE7">
        <w:rPr>
          <w:rFonts w:hint="eastAsia"/>
        </w:rPr>
        <w:t>承办厅防指</w:t>
      </w:r>
      <w:proofErr w:type="gramEnd"/>
      <w:r w:rsidRPr="00741EE7">
        <w:rPr>
          <w:rFonts w:hint="eastAsia"/>
        </w:rPr>
        <w:t>交办的其他事项。</w:t>
      </w:r>
    </w:p>
    <w:p w14:paraId="29BD8035" w14:textId="18C3723B" w:rsidR="00F61A8F" w:rsidRPr="00741EE7" w:rsidRDefault="00E75265" w:rsidP="004657D4">
      <w:pPr>
        <w:pStyle w:val="afc"/>
        <w:numPr>
          <w:ilvl w:val="0"/>
          <w:numId w:val="5"/>
        </w:numPr>
        <w:ind w:left="0" w:firstLine="640"/>
        <w:rPr>
          <w:rFonts w:ascii="仿宋" w:eastAsia="仿宋" w:hAnsi="仿宋" w:cstheme="minorBidi"/>
          <w:szCs w:val="32"/>
        </w:rPr>
      </w:pPr>
      <w:r w:rsidRPr="00741EE7">
        <w:rPr>
          <w:rFonts w:ascii="仿宋" w:eastAsia="仿宋" w:hAnsi="仿宋" w:cstheme="minorBidi" w:hint="eastAsia"/>
          <w:szCs w:val="32"/>
        </w:rPr>
        <w:t>省交通通信中心：</w:t>
      </w:r>
      <w:bookmarkStart w:id="18" w:name="_Hlk89953341"/>
      <w:r w:rsidRPr="00741EE7">
        <w:rPr>
          <w:rFonts w:ascii="仿宋" w:eastAsia="仿宋" w:hAnsi="仿宋" w:cstheme="minorBidi" w:hint="eastAsia"/>
          <w:szCs w:val="32"/>
        </w:rPr>
        <w:t>负责厅应急通信保障工作，为防汛抗旱现场提供通信技术支持和保障支援；</w:t>
      </w:r>
      <w:bookmarkEnd w:id="18"/>
      <w:proofErr w:type="gramStart"/>
      <w:r w:rsidRPr="00741EE7">
        <w:rPr>
          <w:rFonts w:ascii="仿宋" w:eastAsia="仿宋" w:hAnsi="仿宋" w:cstheme="minorBidi" w:hint="eastAsia"/>
          <w:szCs w:val="32"/>
        </w:rPr>
        <w:t>承办厅防指</w:t>
      </w:r>
      <w:proofErr w:type="gramEnd"/>
      <w:r w:rsidRPr="00741EE7">
        <w:rPr>
          <w:rFonts w:ascii="仿宋" w:eastAsia="仿宋" w:hAnsi="仿宋" w:cstheme="minorBidi" w:hint="eastAsia"/>
          <w:szCs w:val="32"/>
        </w:rPr>
        <w:t>交办的其他事项。</w:t>
      </w:r>
    </w:p>
    <w:p w14:paraId="65EC313E" w14:textId="5337CE8E" w:rsidR="00F61A8F" w:rsidRPr="00741EE7" w:rsidRDefault="00E75265" w:rsidP="004657D4">
      <w:pPr>
        <w:pStyle w:val="a2"/>
        <w:numPr>
          <w:ilvl w:val="0"/>
          <w:numId w:val="5"/>
        </w:numPr>
        <w:spacing w:line="560" w:lineRule="exact"/>
        <w:ind w:left="0" w:firstLine="640"/>
      </w:pPr>
      <w:r w:rsidRPr="00741EE7">
        <w:t>省邮政</w:t>
      </w:r>
      <w:proofErr w:type="gramStart"/>
      <w:r w:rsidRPr="00741EE7">
        <w:t>安全发展</w:t>
      </w:r>
      <w:proofErr w:type="gramEnd"/>
      <w:r w:rsidRPr="00741EE7">
        <w:t>中心：</w:t>
      </w:r>
      <w:r w:rsidR="00025AF5">
        <w:rPr>
          <w:rFonts w:cs="仿宋" w:hint="eastAsia"/>
        </w:rPr>
        <w:t>配合全省邮政业安全和应急管理体系的组织建设、日常运行管理；配合开展全省邮政业重大突发事件的统筹调度、协调疏导、调查处置工作；</w:t>
      </w:r>
      <w:proofErr w:type="gramStart"/>
      <w:r w:rsidRPr="00741EE7">
        <w:rPr>
          <w:rFonts w:hint="eastAsia"/>
        </w:rPr>
        <w:t>承办厅防指</w:t>
      </w:r>
      <w:proofErr w:type="gramEnd"/>
      <w:r w:rsidRPr="00741EE7">
        <w:rPr>
          <w:rFonts w:hint="eastAsia"/>
        </w:rPr>
        <w:t>交办的其他事项。</w:t>
      </w:r>
    </w:p>
    <w:p w14:paraId="3129F602" w14:textId="77777777" w:rsidR="00F61A8F" w:rsidRPr="00741EE7" w:rsidRDefault="00E75265" w:rsidP="004657D4">
      <w:pPr>
        <w:pStyle w:val="a2"/>
        <w:numPr>
          <w:ilvl w:val="0"/>
          <w:numId w:val="5"/>
        </w:numPr>
        <w:spacing w:line="560" w:lineRule="exact"/>
        <w:ind w:left="0" w:firstLine="640"/>
      </w:pPr>
      <w:r w:rsidRPr="00741EE7">
        <w:t>河南国家区域性公路应急救援中心：负责公路抢险救援装备、物资、器材、设施设备的更新、维护和管养，根据上级要求及时调动设施设备进行抢险救灾</w:t>
      </w:r>
      <w:r w:rsidRPr="00741EE7">
        <w:rPr>
          <w:rFonts w:hint="eastAsia"/>
        </w:rPr>
        <w:t>；</w:t>
      </w:r>
      <w:proofErr w:type="gramStart"/>
      <w:r w:rsidRPr="00741EE7">
        <w:rPr>
          <w:rFonts w:hint="eastAsia"/>
        </w:rPr>
        <w:t>承办厅防指</w:t>
      </w:r>
      <w:proofErr w:type="gramEnd"/>
      <w:r w:rsidRPr="00741EE7">
        <w:rPr>
          <w:rFonts w:hint="eastAsia"/>
        </w:rPr>
        <w:t>交办的其他事项。</w:t>
      </w:r>
    </w:p>
    <w:p w14:paraId="31CF8671" w14:textId="69CB3DA9" w:rsidR="00F61A8F" w:rsidRPr="00741EE7" w:rsidRDefault="00E75265" w:rsidP="004657D4">
      <w:pPr>
        <w:pStyle w:val="a2"/>
        <w:numPr>
          <w:ilvl w:val="0"/>
          <w:numId w:val="5"/>
        </w:numPr>
        <w:spacing w:line="560" w:lineRule="exact"/>
        <w:ind w:left="0" w:firstLine="640"/>
      </w:pPr>
      <w:r w:rsidRPr="00741EE7">
        <w:rPr>
          <w:rFonts w:hint="eastAsia"/>
        </w:rPr>
        <w:t>河南交通职业技术学院：</w:t>
      </w:r>
      <w:proofErr w:type="gramStart"/>
      <w:r w:rsidRPr="00741EE7">
        <w:t>配合</w:t>
      </w:r>
      <w:r w:rsidRPr="00741EE7">
        <w:rPr>
          <w:rFonts w:hint="eastAsia"/>
        </w:rPr>
        <w:t>厅防指</w:t>
      </w:r>
      <w:proofErr w:type="gramEnd"/>
      <w:r w:rsidRPr="00741EE7">
        <w:t>做好防汛抗旱工作</w:t>
      </w:r>
      <w:r w:rsidRPr="00741EE7">
        <w:rPr>
          <w:rFonts w:hint="eastAsia"/>
        </w:rPr>
        <w:t>；负责本校防汛抗旱措施的实施工作；</w:t>
      </w:r>
      <w:proofErr w:type="gramStart"/>
      <w:r w:rsidRPr="00741EE7">
        <w:rPr>
          <w:rFonts w:hint="eastAsia"/>
        </w:rPr>
        <w:t>承办厅防指</w:t>
      </w:r>
      <w:proofErr w:type="gramEnd"/>
      <w:r w:rsidRPr="00741EE7">
        <w:rPr>
          <w:rFonts w:hint="eastAsia"/>
        </w:rPr>
        <w:t>交办的其他事项。</w:t>
      </w:r>
    </w:p>
    <w:p w14:paraId="01655D1E" w14:textId="77777777" w:rsidR="00F61A8F" w:rsidRPr="00741EE7" w:rsidRDefault="00E75265" w:rsidP="004657D4">
      <w:pPr>
        <w:pStyle w:val="a2"/>
        <w:numPr>
          <w:ilvl w:val="0"/>
          <w:numId w:val="5"/>
        </w:numPr>
        <w:spacing w:line="560" w:lineRule="exact"/>
        <w:ind w:left="0" w:firstLine="640"/>
      </w:pPr>
      <w:r w:rsidRPr="00741EE7">
        <w:rPr>
          <w:rFonts w:hint="eastAsia"/>
        </w:rPr>
        <w:lastRenderedPageBreak/>
        <w:t>河南交通技师学校：</w:t>
      </w:r>
      <w:proofErr w:type="gramStart"/>
      <w:r w:rsidRPr="00741EE7">
        <w:t>配合</w:t>
      </w:r>
      <w:r w:rsidRPr="00741EE7">
        <w:rPr>
          <w:rFonts w:hint="eastAsia"/>
        </w:rPr>
        <w:t>厅防指</w:t>
      </w:r>
      <w:proofErr w:type="gramEnd"/>
      <w:r w:rsidRPr="00741EE7">
        <w:t>做好防汛抗旱工作</w:t>
      </w:r>
      <w:r w:rsidRPr="00741EE7">
        <w:rPr>
          <w:rFonts w:hint="eastAsia"/>
        </w:rPr>
        <w:t>；负责本校防汛抗旱措施的实施工作；</w:t>
      </w:r>
      <w:proofErr w:type="gramStart"/>
      <w:r w:rsidRPr="00741EE7">
        <w:rPr>
          <w:rFonts w:hint="eastAsia"/>
        </w:rPr>
        <w:t>承办厅防指</w:t>
      </w:r>
      <w:proofErr w:type="gramEnd"/>
      <w:r w:rsidRPr="00741EE7">
        <w:rPr>
          <w:rFonts w:hint="eastAsia"/>
        </w:rPr>
        <w:t>交办的其他事项。</w:t>
      </w:r>
    </w:p>
    <w:p w14:paraId="28B206FD" w14:textId="77777777" w:rsidR="00F61A8F" w:rsidRPr="00741EE7" w:rsidRDefault="00E75265" w:rsidP="004657D4">
      <w:pPr>
        <w:pStyle w:val="a2"/>
        <w:numPr>
          <w:ilvl w:val="0"/>
          <w:numId w:val="5"/>
        </w:numPr>
        <w:spacing w:line="560" w:lineRule="exact"/>
        <w:ind w:left="0" w:firstLine="640"/>
      </w:pPr>
      <w:r w:rsidRPr="00741EE7">
        <w:rPr>
          <w:rFonts w:hint="eastAsia"/>
        </w:rPr>
        <w:t>厅机关服务中心：</w:t>
      </w:r>
      <w:bookmarkStart w:id="19" w:name="_Hlk89953463"/>
      <w:r w:rsidRPr="00741EE7">
        <w:rPr>
          <w:rFonts w:hint="eastAsia"/>
        </w:rPr>
        <w:t>负责厅机关综合办公楼的防汛抗旱工作；</w:t>
      </w:r>
      <w:bookmarkEnd w:id="19"/>
      <w:r w:rsidRPr="00741EE7">
        <w:rPr>
          <w:rFonts w:hint="eastAsia"/>
        </w:rPr>
        <w:t>按照辖区政府有关要求，落实防汛抗旱措施；</w:t>
      </w:r>
      <w:proofErr w:type="gramStart"/>
      <w:r w:rsidRPr="00741EE7">
        <w:rPr>
          <w:rFonts w:hint="eastAsia"/>
        </w:rPr>
        <w:t>承办厅防指</w:t>
      </w:r>
      <w:proofErr w:type="gramEnd"/>
      <w:r w:rsidRPr="00741EE7">
        <w:rPr>
          <w:rFonts w:hint="eastAsia"/>
        </w:rPr>
        <w:t>交办的其他事项。</w:t>
      </w:r>
    </w:p>
    <w:p w14:paraId="50C2EF80" w14:textId="04F1532F" w:rsidR="00F61A8F" w:rsidRPr="00741EE7" w:rsidRDefault="00740D70" w:rsidP="004657D4">
      <w:pPr>
        <w:pStyle w:val="a0"/>
        <w:spacing w:line="560" w:lineRule="exact"/>
        <w:ind w:firstLine="640"/>
      </w:pPr>
      <w:bookmarkStart w:id="20" w:name="_Toc94283162"/>
      <w:r w:rsidRPr="00741EE7">
        <w:rPr>
          <w:rFonts w:hint="eastAsia"/>
        </w:rPr>
        <w:t>应急</w:t>
      </w:r>
      <w:r w:rsidR="00E75265" w:rsidRPr="00741EE7">
        <w:rPr>
          <w:rFonts w:hint="eastAsia"/>
        </w:rPr>
        <w:t>工作组</w:t>
      </w:r>
      <w:bookmarkEnd w:id="20"/>
    </w:p>
    <w:p w14:paraId="616AF3CD" w14:textId="7DA9B727" w:rsidR="00F61A8F" w:rsidRPr="00741EE7" w:rsidRDefault="000823DC" w:rsidP="004657D4">
      <w:pPr>
        <w:pStyle w:val="af4"/>
        <w:spacing w:line="560" w:lineRule="exact"/>
        <w:ind w:firstLine="640"/>
      </w:pPr>
      <w:proofErr w:type="gramStart"/>
      <w:r>
        <w:rPr>
          <w:rFonts w:hint="eastAsia"/>
        </w:rPr>
        <w:t>厅防指</w:t>
      </w:r>
      <w:r w:rsidR="00E75265" w:rsidRPr="00741EE7">
        <w:rPr>
          <w:rFonts w:hint="eastAsia"/>
        </w:rPr>
        <w:t>设</w:t>
      </w:r>
      <w:bookmarkStart w:id="21" w:name="_Hlk91692067"/>
      <w:proofErr w:type="gramEnd"/>
      <w:r w:rsidR="00E75265" w:rsidRPr="00741EE7">
        <w:rPr>
          <w:rFonts w:hint="eastAsia"/>
        </w:rPr>
        <w:t>综合协调组、</w:t>
      </w:r>
      <w:r w:rsidR="00F872F9" w:rsidRPr="00741EE7">
        <w:rPr>
          <w:rFonts w:hint="eastAsia"/>
        </w:rPr>
        <w:t>普通公路和水路抢险救援组</w:t>
      </w:r>
      <w:r w:rsidR="00E75265" w:rsidRPr="00741EE7">
        <w:rPr>
          <w:rFonts w:hint="eastAsia"/>
        </w:rPr>
        <w:t>、高速公路抢险救援组、道路运输保障和抢险救援组、宣传报道组、恢复</w:t>
      </w:r>
      <w:proofErr w:type="gramStart"/>
      <w:r w:rsidR="00E75265" w:rsidRPr="00741EE7">
        <w:rPr>
          <w:rFonts w:hint="eastAsia"/>
        </w:rPr>
        <w:t>重建组</w:t>
      </w:r>
      <w:proofErr w:type="gramEnd"/>
      <w:r w:rsidR="00E75265" w:rsidRPr="00741EE7">
        <w:rPr>
          <w:rFonts w:hint="eastAsia"/>
        </w:rPr>
        <w:t>等</w:t>
      </w:r>
      <w:r w:rsidR="00E75265" w:rsidRPr="00741EE7">
        <w:t>6</w:t>
      </w:r>
      <w:r w:rsidR="00E75265" w:rsidRPr="00741EE7">
        <w:rPr>
          <w:rFonts w:hint="eastAsia"/>
        </w:rPr>
        <w:t>个工作组</w:t>
      </w:r>
      <w:bookmarkEnd w:id="21"/>
      <w:r w:rsidR="00E75265" w:rsidRPr="00741EE7">
        <w:rPr>
          <w:rFonts w:hint="eastAsia"/>
        </w:rPr>
        <w:t>。</w:t>
      </w:r>
    </w:p>
    <w:p w14:paraId="5F17F003" w14:textId="77777777" w:rsidR="00F61A8F" w:rsidRPr="00741EE7" w:rsidRDefault="00E75265" w:rsidP="004657D4">
      <w:pPr>
        <w:pStyle w:val="a1"/>
        <w:spacing w:line="560" w:lineRule="exact"/>
        <w:ind w:firstLine="640"/>
      </w:pPr>
      <w:r w:rsidRPr="00741EE7">
        <w:t>综合协调组</w:t>
      </w:r>
    </w:p>
    <w:p w14:paraId="345F9C8D" w14:textId="4C3565D8" w:rsidR="00F61A8F" w:rsidRPr="00741EE7" w:rsidRDefault="00E75265" w:rsidP="004657D4">
      <w:pPr>
        <w:pStyle w:val="af4"/>
        <w:spacing w:line="560" w:lineRule="exact"/>
        <w:ind w:firstLine="640"/>
      </w:pPr>
      <w:r w:rsidRPr="00741EE7">
        <w:rPr>
          <w:rFonts w:hint="eastAsia"/>
        </w:rPr>
        <w:t>组长：厅应急办负责人</w:t>
      </w:r>
    </w:p>
    <w:p w14:paraId="5305918E" w14:textId="77777777" w:rsidR="00F61A8F" w:rsidRPr="00741EE7" w:rsidRDefault="00E75265" w:rsidP="004657D4">
      <w:pPr>
        <w:pStyle w:val="af4"/>
        <w:spacing w:line="560" w:lineRule="exact"/>
        <w:ind w:firstLine="640"/>
      </w:pPr>
      <w:r w:rsidRPr="00741EE7">
        <w:rPr>
          <w:rFonts w:hint="eastAsia"/>
        </w:rPr>
        <w:t>成员：</w:t>
      </w:r>
      <w:bookmarkStart w:id="22" w:name="OLE_LINK2"/>
      <w:r w:rsidRPr="00741EE7">
        <w:rPr>
          <w:rFonts w:hint="eastAsia"/>
        </w:rPr>
        <w:t>厅办公室、厅政策研究室、厅法规处、厅综合规划处、厅财务审计处、厅人事教育处、</w:t>
      </w:r>
      <w:proofErr w:type="gramStart"/>
      <w:r w:rsidRPr="00741EE7">
        <w:rPr>
          <w:rFonts w:hint="eastAsia"/>
        </w:rPr>
        <w:t>厅建设</w:t>
      </w:r>
      <w:proofErr w:type="gramEnd"/>
      <w:r w:rsidRPr="00741EE7">
        <w:rPr>
          <w:rFonts w:hint="eastAsia"/>
        </w:rPr>
        <w:t>管理处、</w:t>
      </w:r>
      <w:proofErr w:type="gramStart"/>
      <w:r w:rsidRPr="00741EE7">
        <w:rPr>
          <w:rFonts w:hint="eastAsia"/>
        </w:rPr>
        <w:t>厅运输</w:t>
      </w:r>
      <w:proofErr w:type="gramEnd"/>
      <w:r w:rsidRPr="00741EE7">
        <w:rPr>
          <w:rFonts w:hint="eastAsia"/>
        </w:rPr>
        <w:t>管理处、</w:t>
      </w:r>
      <w:proofErr w:type="gramStart"/>
      <w:r w:rsidRPr="00741EE7">
        <w:rPr>
          <w:rFonts w:hint="eastAsia"/>
        </w:rPr>
        <w:t>厅安全</w:t>
      </w:r>
      <w:proofErr w:type="gramEnd"/>
      <w:r w:rsidRPr="00741EE7">
        <w:rPr>
          <w:rFonts w:hint="eastAsia"/>
        </w:rPr>
        <w:t>监督处、</w:t>
      </w:r>
      <w:proofErr w:type="gramStart"/>
      <w:r w:rsidRPr="00741EE7">
        <w:rPr>
          <w:rFonts w:hint="eastAsia"/>
        </w:rPr>
        <w:t>厅科技</w:t>
      </w:r>
      <w:proofErr w:type="gramEnd"/>
      <w:r w:rsidRPr="00741EE7">
        <w:rPr>
          <w:rFonts w:hint="eastAsia"/>
        </w:rPr>
        <w:t>处、</w:t>
      </w:r>
      <w:proofErr w:type="gramStart"/>
      <w:r w:rsidRPr="00741EE7">
        <w:rPr>
          <w:rFonts w:hint="eastAsia"/>
        </w:rPr>
        <w:t>厅执法</w:t>
      </w:r>
      <w:proofErr w:type="gramEnd"/>
      <w:r w:rsidRPr="00741EE7">
        <w:rPr>
          <w:rFonts w:hint="eastAsia"/>
        </w:rPr>
        <w:t>监督局、厅机关党委、省交通事业发展中心、省运输事业发展中心、省高速公路联网管理中心、省交通通信中心</w:t>
      </w:r>
      <w:bookmarkEnd w:id="22"/>
      <w:r w:rsidRPr="00741EE7">
        <w:rPr>
          <w:rFonts w:hint="eastAsia"/>
        </w:rPr>
        <w:t>、</w:t>
      </w:r>
      <w:r w:rsidRPr="00741EE7">
        <w:t>河南国家区域性公路应急救援中心</w:t>
      </w:r>
      <w:proofErr w:type="gramStart"/>
      <w:r w:rsidRPr="00741EE7">
        <w:rPr>
          <w:rFonts w:hint="eastAsia"/>
        </w:rPr>
        <w:t>等厅防指成员</w:t>
      </w:r>
      <w:proofErr w:type="gramEnd"/>
      <w:r w:rsidRPr="00741EE7">
        <w:rPr>
          <w:rFonts w:hint="eastAsia"/>
        </w:rPr>
        <w:t>单位</w:t>
      </w:r>
      <w:bookmarkStart w:id="23" w:name="OLE_LINK8"/>
      <w:r w:rsidRPr="00741EE7">
        <w:rPr>
          <w:rFonts w:hint="eastAsia"/>
        </w:rPr>
        <w:t>相关业务分管负责人</w:t>
      </w:r>
      <w:bookmarkEnd w:id="23"/>
      <w:r w:rsidRPr="00741EE7">
        <w:rPr>
          <w:rFonts w:cs="宋体" w:hint="eastAsia"/>
          <w:kern w:val="0"/>
        </w:rPr>
        <w:t>。</w:t>
      </w:r>
    </w:p>
    <w:p w14:paraId="17ADE79B" w14:textId="000351E9" w:rsidR="00F61A8F" w:rsidRPr="00741EE7" w:rsidRDefault="00E75265" w:rsidP="004657D4">
      <w:pPr>
        <w:pStyle w:val="af4"/>
        <w:spacing w:line="560" w:lineRule="exact"/>
        <w:ind w:firstLine="640"/>
      </w:pPr>
      <w:r w:rsidRPr="00741EE7">
        <w:rPr>
          <w:rFonts w:hint="eastAsia"/>
        </w:rPr>
        <w:t>职责：负责交通运输行业水旱灾害应急综合协调工作；负责起草重要报告、综合类文件；</w:t>
      </w:r>
      <w:proofErr w:type="gramStart"/>
      <w:r w:rsidRPr="00741EE7">
        <w:rPr>
          <w:rFonts w:hint="eastAsia"/>
        </w:rPr>
        <w:t>根据厅防指</w:t>
      </w:r>
      <w:proofErr w:type="gramEnd"/>
      <w:r w:rsidRPr="00741EE7">
        <w:rPr>
          <w:rFonts w:hint="eastAsia"/>
        </w:rPr>
        <w:t>要求，统一向上级部门和其他相关部门报送应急工作文件；</w:t>
      </w:r>
      <w:bookmarkStart w:id="24" w:name="OLE_LINK6"/>
      <w:r w:rsidR="00607FA1" w:rsidRPr="00F90BFB">
        <w:rPr>
          <w:rFonts w:cs="宋体" w:hint="eastAsia"/>
          <w:color w:val="000000"/>
          <w:kern w:val="0"/>
        </w:rPr>
        <w:t>综合协调交通运输系统抢险救援力量，开展抢险救援工作；</w:t>
      </w:r>
      <w:bookmarkEnd w:id="24"/>
      <w:proofErr w:type="gramStart"/>
      <w:r w:rsidR="00D31B85" w:rsidRPr="00741EE7">
        <w:rPr>
          <w:rFonts w:hint="eastAsia"/>
        </w:rPr>
        <w:t>承办厅防指</w:t>
      </w:r>
      <w:proofErr w:type="gramEnd"/>
      <w:r w:rsidR="00D31B85" w:rsidRPr="00741EE7">
        <w:rPr>
          <w:rFonts w:hint="eastAsia"/>
        </w:rPr>
        <w:t>交办的其他事项</w:t>
      </w:r>
      <w:r w:rsidRPr="00741EE7">
        <w:rPr>
          <w:rFonts w:hint="eastAsia"/>
        </w:rPr>
        <w:t>。</w:t>
      </w:r>
    </w:p>
    <w:p w14:paraId="059AD1D2" w14:textId="726FA897" w:rsidR="00F61A8F" w:rsidRPr="00741EE7" w:rsidRDefault="00E75265" w:rsidP="004657D4">
      <w:pPr>
        <w:pStyle w:val="a1"/>
        <w:spacing w:line="560" w:lineRule="exact"/>
        <w:ind w:firstLine="640"/>
      </w:pPr>
      <w:r w:rsidRPr="00741EE7">
        <w:rPr>
          <w:rFonts w:hint="eastAsia"/>
        </w:rPr>
        <w:lastRenderedPageBreak/>
        <w:t>普通公路</w:t>
      </w:r>
      <w:r w:rsidR="000F05A7" w:rsidRPr="00741EE7">
        <w:rPr>
          <w:rFonts w:hint="eastAsia"/>
        </w:rPr>
        <w:t>和</w:t>
      </w:r>
      <w:r w:rsidRPr="00741EE7">
        <w:rPr>
          <w:rFonts w:hint="eastAsia"/>
        </w:rPr>
        <w:t>水路抢险救援组</w:t>
      </w:r>
    </w:p>
    <w:p w14:paraId="1F7014B9" w14:textId="77777777" w:rsidR="00F61A8F" w:rsidRPr="00741EE7" w:rsidRDefault="00E75265" w:rsidP="004657D4">
      <w:pPr>
        <w:pStyle w:val="af4"/>
        <w:spacing w:line="560" w:lineRule="exact"/>
        <w:ind w:firstLine="640"/>
      </w:pPr>
      <w:r w:rsidRPr="00741EE7">
        <w:rPr>
          <w:rFonts w:hint="eastAsia"/>
        </w:rPr>
        <w:t>组长：省交通事业发展中心负责人</w:t>
      </w:r>
    </w:p>
    <w:p w14:paraId="29D7AFDC" w14:textId="77777777" w:rsidR="00F61A8F" w:rsidRPr="00741EE7" w:rsidRDefault="00E75265" w:rsidP="004657D4">
      <w:pPr>
        <w:pStyle w:val="af4"/>
        <w:spacing w:line="560" w:lineRule="exact"/>
        <w:ind w:firstLine="640"/>
      </w:pPr>
      <w:r w:rsidRPr="00741EE7">
        <w:rPr>
          <w:rFonts w:hint="eastAsia"/>
        </w:rPr>
        <w:t>成员：</w:t>
      </w:r>
      <w:proofErr w:type="gramStart"/>
      <w:r w:rsidRPr="00741EE7">
        <w:rPr>
          <w:rFonts w:cs="宋体" w:hint="eastAsia"/>
          <w:kern w:val="0"/>
        </w:rPr>
        <w:t>厅建设</w:t>
      </w:r>
      <w:proofErr w:type="gramEnd"/>
      <w:r w:rsidRPr="00741EE7">
        <w:rPr>
          <w:rFonts w:cs="宋体" w:hint="eastAsia"/>
          <w:kern w:val="0"/>
        </w:rPr>
        <w:t>管理处、</w:t>
      </w:r>
      <w:proofErr w:type="gramStart"/>
      <w:r w:rsidRPr="00741EE7">
        <w:rPr>
          <w:rFonts w:cs="宋体" w:hint="eastAsia"/>
          <w:kern w:val="0"/>
        </w:rPr>
        <w:t>厅执法</w:t>
      </w:r>
      <w:proofErr w:type="gramEnd"/>
      <w:r w:rsidRPr="00741EE7">
        <w:rPr>
          <w:rFonts w:cs="宋体" w:hint="eastAsia"/>
          <w:kern w:val="0"/>
        </w:rPr>
        <w:t>监督局、省交通事业发展中心、省高速公路联网管理中心、河南国家区域性公路应急救援中心</w:t>
      </w:r>
      <w:proofErr w:type="gramStart"/>
      <w:r w:rsidRPr="00741EE7">
        <w:rPr>
          <w:rFonts w:cs="宋体" w:hint="eastAsia"/>
          <w:kern w:val="0"/>
        </w:rPr>
        <w:t>等</w:t>
      </w:r>
      <w:r w:rsidRPr="00741EE7">
        <w:rPr>
          <w:rFonts w:hint="eastAsia"/>
        </w:rPr>
        <w:t>厅防指成员</w:t>
      </w:r>
      <w:proofErr w:type="gramEnd"/>
      <w:r w:rsidRPr="00741EE7">
        <w:rPr>
          <w:rFonts w:hint="eastAsia"/>
        </w:rPr>
        <w:t>单位</w:t>
      </w:r>
      <w:r w:rsidRPr="00741EE7">
        <w:rPr>
          <w:rFonts w:cs="宋体" w:hint="eastAsia"/>
          <w:kern w:val="0"/>
        </w:rPr>
        <w:t>相关业务分管负责人。</w:t>
      </w:r>
    </w:p>
    <w:p w14:paraId="52825CAB" w14:textId="06AF8DCD" w:rsidR="00F61A8F" w:rsidRPr="00741EE7" w:rsidRDefault="00E75265" w:rsidP="004657D4">
      <w:pPr>
        <w:pStyle w:val="af4"/>
        <w:spacing w:line="560" w:lineRule="exact"/>
        <w:ind w:firstLine="640"/>
      </w:pPr>
      <w:r w:rsidRPr="00741EE7">
        <w:rPr>
          <w:rFonts w:hint="eastAsia"/>
        </w:rPr>
        <w:t>职责：负责组织抢修损毁的</w:t>
      </w:r>
      <w:r w:rsidR="008F66AB" w:rsidRPr="00F90BFB">
        <w:rPr>
          <w:rFonts w:hint="eastAsia"/>
        </w:rPr>
        <w:t>普通公路</w:t>
      </w:r>
      <w:r w:rsidR="008F66AB">
        <w:rPr>
          <w:rFonts w:hint="eastAsia"/>
        </w:rPr>
        <w:t>和</w:t>
      </w:r>
      <w:r w:rsidR="008F66AB" w:rsidRPr="00F90BFB">
        <w:rPr>
          <w:rFonts w:hint="eastAsia"/>
        </w:rPr>
        <w:t>水路</w:t>
      </w:r>
      <w:r w:rsidRPr="00741EE7">
        <w:rPr>
          <w:rFonts w:hint="eastAsia"/>
        </w:rPr>
        <w:t>交通基础设施</w:t>
      </w:r>
      <w:r w:rsidR="008F66AB">
        <w:rPr>
          <w:rFonts w:hint="eastAsia"/>
        </w:rPr>
        <w:t>；</w:t>
      </w:r>
      <w:bookmarkStart w:id="25" w:name="_Hlk94280429"/>
      <w:r w:rsidRPr="00741EE7">
        <w:rPr>
          <w:rFonts w:hint="eastAsia"/>
        </w:rPr>
        <w:t>必要时配合</w:t>
      </w:r>
      <w:r w:rsidR="007741A1" w:rsidRPr="00741EE7">
        <w:rPr>
          <w:rFonts w:hint="eastAsia"/>
        </w:rPr>
        <w:t>相关</w:t>
      </w:r>
      <w:r w:rsidRPr="00741EE7">
        <w:rPr>
          <w:rFonts w:hint="eastAsia"/>
        </w:rPr>
        <w:t>部门实施交通管制，确保</w:t>
      </w:r>
      <w:r w:rsidR="00EC4A86" w:rsidRPr="004E7DF7">
        <w:rPr>
          <w:rFonts w:hint="eastAsia"/>
        </w:rPr>
        <w:t>应急指挥、抢险救援、物资运输</w:t>
      </w:r>
      <w:r w:rsidRPr="00741EE7">
        <w:rPr>
          <w:rFonts w:hint="eastAsia"/>
        </w:rPr>
        <w:t>车辆优先通行；</w:t>
      </w:r>
      <w:bookmarkEnd w:id="25"/>
      <w:r w:rsidRPr="00741EE7">
        <w:rPr>
          <w:rFonts w:hint="eastAsia"/>
        </w:rPr>
        <w:t>组织拟定保通、绕行方案</w:t>
      </w:r>
      <w:r w:rsidR="002138EC" w:rsidRPr="00741EE7">
        <w:rPr>
          <w:rFonts w:hint="eastAsia"/>
        </w:rPr>
        <w:t>，</w:t>
      </w:r>
      <w:r w:rsidRPr="00741EE7">
        <w:rPr>
          <w:rFonts w:hint="eastAsia"/>
        </w:rPr>
        <w:t>并组织实施；负责水上基础设施安全运行管理和防汛工作；协调紧急抢险、物资运输和撤离人员所需船舶；</w:t>
      </w:r>
      <w:proofErr w:type="gramStart"/>
      <w:r w:rsidR="00D31B85" w:rsidRPr="00741EE7">
        <w:rPr>
          <w:rFonts w:hint="eastAsia"/>
        </w:rPr>
        <w:t>承办厅防指</w:t>
      </w:r>
      <w:proofErr w:type="gramEnd"/>
      <w:r w:rsidR="00D31B85" w:rsidRPr="00741EE7">
        <w:rPr>
          <w:rFonts w:hint="eastAsia"/>
        </w:rPr>
        <w:t>交办的其他事项</w:t>
      </w:r>
      <w:r w:rsidRPr="00741EE7">
        <w:rPr>
          <w:rFonts w:hint="eastAsia"/>
        </w:rPr>
        <w:t>。</w:t>
      </w:r>
    </w:p>
    <w:p w14:paraId="6E29EC7A" w14:textId="77777777" w:rsidR="00F61A8F" w:rsidRPr="00741EE7" w:rsidRDefault="00E75265" w:rsidP="004657D4">
      <w:pPr>
        <w:pStyle w:val="a1"/>
        <w:spacing w:line="560" w:lineRule="exact"/>
        <w:ind w:firstLine="640"/>
      </w:pPr>
      <w:r w:rsidRPr="00741EE7">
        <w:rPr>
          <w:rFonts w:hint="eastAsia"/>
        </w:rPr>
        <w:t>高速公路抢险救援组</w:t>
      </w:r>
    </w:p>
    <w:p w14:paraId="5961F4C9" w14:textId="77777777" w:rsidR="00F61A8F" w:rsidRPr="00741EE7" w:rsidRDefault="00E75265" w:rsidP="004657D4">
      <w:pPr>
        <w:pStyle w:val="af4"/>
        <w:spacing w:line="560" w:lineRule="exact"/>
        <w:ind w:firstLine="640"/>
      </w:pPr>
      <w:r w:rsidRPr="00741EE7">
        <w:rPr>
          <w:rFonts w:hint="eastAsia"/>
        </w:rPr>
        <w:t>组长：</w:t>
      </w:r>
      <w:r w:rsidRPr="00741EE7">
        <w:rPr>
          <w:rFonts w:cs="宋体" w:hint="eastAsia"/>
          <w:kern w:val="0"/>
        </w:rPr>
        <w:t>省高速公路联网管理中心负责人</w:t>
      </w:r>
    </w:p>
    <w:p w14:paraId="1DF8B596" w14:textId="77777777" w:rsidR="00F61A8F" w:rsidRPr="00741EE7" w:rsidRDefault="00E75265" w:rsidP="004657D4">
      <w:pPr>
        <w:pStyle w:val="af4"/>
        <w:spacing w:line="560" w:lineRule="exact"/>
        <w:ind w:firstLine="640"/>
      </w:pPr>
      <w:r w:rsidRPr="00741EE7">
        <w:rPr>
          <w:rFonts w:hint="eastAsia"/>
        </w:rPr>
        <w:t>成员：</w:t>
      </w:r>
      <w:proofErr w:type="gramStart"/>
      <w:r w:rsidRPr="00741EE7">
        <w:rPr>
          <w:rFonts w:cs="宋体" w:hint="eastAsia"/>
          <w:kern w:val="0"/>
        </w:rPr>
        <w:t>厅建设</w:t>
      </w:r>
      <w:proofErr w:type="gramEnd"/>
      <w:r w:rsidRPr="00741EE7">
        <w:rPr>
          <w:rFonts w:cs="宋体" w:hint="eastAsia"/>
          <w:kern w:val="0"/>
        </w:rPr>
        <w:t>管理处、</w:t>
      </w:r>
      <w:proofErr w:type="gramStart"/>
      <w:r w:rsidRPr="00741EE7">
        <w:rPr>
          <w:rFonts w:cs="宋体" w:hint="eastAsia"/>
          <w:kern w:val="0"/>
        </w:rPr>
        <w:t>厅执法</w:t>
      </w:r>
      <w:proofErr w:type="gramEnd"/>
      <w:r w:rsidRPr="00741EE7">
        <w:rPr>
          <w:rFonts w:cs="宋体" w:hint="eastAsia"/>
          <w:kern w:val="0"/>
        </w:rPr>
        <w:t>监督局、省交通事业发展中心、省高速公路联网管理中心、河南国家区域性公路应急救援中心</w:t>
      </w:r>
      <w:proofErr w:type="gramStart"/>
      <w:r w:rsidRPr="00741EE7">
        <w:rPr>
          <w:rFonts w:cs="宋体" w:hint="eastAsia"/>
          <w:kern w:val="0"/>
        </w:rPr>
        <w:t>等</w:t>
      </w:r>
      <w:r w:rsidRPr="00741EE7">
        <w:rPr>
          <w:rFonts w:hint="eastAsia"/>
        </w:rPr>
        <w:t>厅防指成员</w:t>
      </w:r>
      <w:proofErr w:type="gramEnd"/>
      <w:r w:rsidRPr="00741EE7">
        <w:rPr>
          <w:rFonts w:hint="eastAsia"/>
        </w:rPr>
        <w:t>单位</w:t>
      </w:r>
      <w:r w:rsidRPr="00741EE7">
        <w:rPr>
          <w:rFonts w:cs="宋体" w:hint="eastAsia"/>
          <w:kern w:val="0"/>
        </w:rPr>
        <w:t>相关业务分管负责人。</w:t>
      </w:r>
    </w:p>
    <w:p w14:paraId="695B0AEA" w14:textId="21CA96E1" w:rsidR="00F61A8F" w:rsidRPr="00741EE7" w:rsidRDefault="00E75265" w:rsidP="004657D4">
      <w:pPr>
        <w:pStyle w:val="af4"/>
        <w:spacing w:line="560" w:lineRule="exact"/>
        <w:ind w:firstLine="640"/>
      </w:pPr>
      <w:r w:rsidRPr="00741EE7">
        <w:rPr>
          <w:rFonts w:hint="eastAsia"/>
        </w:rPr>
        <w:t>职责：</w:t>
      </w:r>
      <w:r w:rsidR="00137408" w:rsidRPr="00F90BFB">
        <w:rPr>
          <w:rFonts w:hint="eastAsia"/>
        </w:rPr>
        <w:t>负责组织抢修损毁的高速公路交通基础设施</w:t>
      </w:r>
      <w:r w:rsidR="00137408">
        <w:rPr>
          <w:rFonts w:hint="eastAsia"/>
        </w:rPr>
        <w:t>；</w:t>
      </w:r>
      <w:r w:rsidR="00137408" w:rsidRPr="00741EE7">
        <w:rPr>
          <w:rFonts w:hint="eastAsia"/>
        </w:rPr>
        <w:t>必要时配合相关部门实施交通管制，确保</w:t>
      </w:r>
      <w:r w:rsidR="00137408" w:rsidRPr="004E7DF7">
        <w:rPr>
          <w:rFonts w:hint="eastAsia"/>
        </w:rPr>
        <w:t>应急指挥、抢险救援、物资运输</w:t>
      </w:r>
      <w:r w:rsidR="00137408" w:rsidRPr="00741EE7">
        <w:rPr>
          <w:rFonts w:hint="eastAsia"/>
        </w:rPr>
        <w:t>车辆优先通行；</w:t>
      </w:r>
      <w:r w:rsidR="00137408" w:rsidRPr="004E7DF7">
        <w:rPr>
          <w:rFonts w:hint="eastAsia"/>
        </w:rPr>
        <w:t>组织拟定保通、绕行方案，并组织实施；组织开通应急救援“绿色通道”；</w:t>
      </w:r>
      <w:proofErr w:type="gramStart"/>
      <w:r w:rsidR="00D31B85" w:rsidRPr="00741EE7">
        <w:rPr>
          <w:rFonts w:hint="eastAsia"/>
        </w:rPr>
        <w:t>承办厅防指</w:t>
      </w:r>
      <w:proofErr w:type="gramEnd"/>
      <w:r w:rsidR="00D31B85" w:rsidRPr="00741EE7">
        <w:rPr>
          <w:rFonts w:hint="eastAsia"/>
        </w:rPr>
        <w:t>交办的其他事项</w:t>
      </w:r>
      <w:r w:rsidRPr="00741EE7">
        <w:rPr>
          <w:rFonts w:hint="eastAsia"/>
        </w:rPr>
        <w:t>。</w:t>
      </w:r>
    </w:p>
    <w:p w14:paraId="64BEA186" w14:textId="77777777" w:rsidR="00F61A8F" w:rsidRPr="00741EE7" w:rsidRDefault="00E75265" w:rsidP="004657D4">
      <w:pPr>
        <w:pStyle w:val="a1"/>
        <w:spacing w:line="560" w:lineRule="exact"/>
        <w:ind w:firstLine="640"/>
      </w:pPr>
      <w:r w:rsidRPr="00741EE7">
        <w:rPr>
          <w:rFonts w:hint="eastAsia"/>
        </w:rPr>
        <w:t>道路运输保障和抢险救援组</w:t>
      </w:r>
    </w:p>
    <w:p w14:paraId="00478ED0" w14:textId="12B14953" w:rsidR="00F61A8F" w:rsidRPr="00741EE7" w:rsidRDefault="00E75265" w:rsidP="004657D4">
      <w:pPr>
        <w:pStyle w:val="af4"/>
        <w:spacing w:line="560" w:lineRule="exact"/>
        <w:ind w:firstLine="640"/>
      </w:pPr>
      <w:r w:rsidRPr="00741EE7">
        <w:rPr>
          <w:rFonts w:hint="eastAsia"/>
        </w:rPr>
        <w:t>组长：</w:t>
      </w:r>
      <w:r w:rsidR="00102AA4" w:rsidRPr="00741EE7">
        <w:rPr>
          <w:rFonts w:hint="eastAsia"/>
        </w:rPr>
        <w:t>省运输事业发展中心</w:t>
      </w:r>
      <w:r w:rsidRPr="00741EE7">
        <w:rPr>
          <w:rFonts w:hint="eastAsia"/>
        </w:rPr>
        <w:t>负责人</w:t>
      </w:r>
    </w:p>
    <w:p w14:paraId="543E8213" w14:textId="1D111346" w:rsidR="00F61A8F" w:rsidRPr="00741EE7" w:rsidRDefault="00E75265" w:rsidP="004657D4">
      <w:pPr>
        <w:pStyle w:val="af4"/>
        <w:spacing w:line="560" w:lineRule="exact"/>
        <w:ind w:firstLine="640"/>
      </w:pPr>
      <w:r w:rsidRPr="00741EE7">
        <w:rPr>
          <w:rFonts w:hint="eastAsia"/>
        </w:rPr>
        <w:t>成员：</w:t>
      </w:r>
      <w:proofErr w:type="gramStart"/>
      <w:r w:rsidR="00102AA4" w:rsidRPr="00741EE7">
        <w:rPr>
          <w:rFonts w:hint="eastAsia"/>
        </w:rPr>
        <w:t>厅运输</w:t>
      </w:r>
      <w:proofErr w:type="gramEnd"/>
      <w:r w:rsidR="00102AA4" w:rsidRPr="00741EE7">
        <w:rPr>
          <w:rFonts w:hint="eastAsia"/>
        </w:rPr>
        <w:t>管理处、</w:t>
      </w:r>
      <w:proofErr w:type="gramStart"/>
      <w:r w:rsidRPr="00741EE7">
        <w:rPr>
          <w:rFonts w:cs="宋体" w:hint="eastAsia"/>
          <w:kern w:val="0"/>
        </w:rPr>
        <w:t>厅执法</w:t>
      </w:r>
      <w:proofErr w:type="gramEnd"/>
      <w:r w:rsidRPr="00741EE7">
        <w:rPr>
          <w:rFonts w:cs="宋体" w:hint="eastAsia"/>
          <w:kern w:val="0"/>
        </w:rPr>
        <w:t>监督局、省交通事业发</w:t>
      </w:r>
      <w:r w:rsidRPr="00741EE7">
        <w:rPr>
          <w:rFonts w:cs="宋体" w:hint="eastAsia"/>
          <w:kern w:val="0"/>
        </w:rPr>
        <w:lastRenderedPageBreak/>
        <w:t>展中心、省运输事业发展中心、省高速公路联网管理中心、河南国家区域性公路应急救援中心</w:t>
      </w:r>
      <w:proofErr w:type="gramStart"/>
      <w:r w:rsidRPr="00741EE7">
        <w:rPr>
          <w:rFonts w:cs="宋体" w:hint="eastAsia"/>
          <w:kern w:val="0"/>
        </w:rPr>
        <w:t>等</w:t>
      </w:r>
      <w:r w:rsidRPr="00741EE7">
        <w:rPr>
          <w:rFonts w:hint="eastAsia"/>
        </w:rPr>
        <w:t>厅防指成员</w:t>
      </w:r>
      <w:proofErr w:type="gramEnd"/>
      <w:r w:rsidRPr="00741EE7">
        <w:rPr>
          <w:rFonts w:hint="eastAsia"/>
        </w:rPr>
        <w:t>单位</w:t>
      </w:r>
      <w:r w:rsidRPr="00741EE7">
        <w:rPr>
          <w:rFonts w:cs="宋体" w:hint="eastAsia"/>
          <w:kern w:val="0"/>
        </w:rPr>
        <w:t>相关业务分管负责人。</w:t>
      </w:r>
    </w:p>
    <w:p w14:paraId="7D10FBCD" w14:textId="0C25648C" w:rsidR="00F61A8F" w:rsidRPr="00741EE7" w:rsidRDefault="00E75265" w:rsidP="004657D4">
      <w:pPr>
        <w:pStyle w:val="af4"/>
        <w:spacing w:line="560" w:lineRule="exact"/>
        <w:ind w:firstLine="640"/>
      </w:pPr>
      <w:r w:rsidRPr="00741EE7">
        <w:rPr>
          <w:rFonts w:hint="eastAsia"/>
        </w:rPr>
        <w:t>职责：负责组织应急运输车辆，保障抢险救灾人员</w:t>
      </w:r>
      <w:r w:rsidR="00F22E14">
        <w:rPr>
          <w:rFonts w:hint="eastAsia"/>
        </w:rPr>
        <w:t>和</w:t>
      </w:r>
      <w:r w:rsidRPr="00741EE7">
        <w:rPr>
          <w:rFonts w:hint="eastAsia"/>
        </w:rPr>
        <w:t>物资装备运输，</w:t>
      </w:r>
      <w:r w:rsidR="00F01B67">
        <w:rPr>
          <w:rFonts w:hint="eastAsia"/>
        </w:rPr>
        <w:t>确保</w:t>
      </w:r>
      <w:r w:rsidRPr="00741EE7">
        <w:rPr>
          <w:rFonts w:hint="eastAsia"/>
        </w:rPr>
        <w:t>受灾人员的疏散和安全撤离；协调与其他运输方式的联运工作；组织或配合转移、疏散或撤离易受突发事件危害的人员；指导道路运输、城市客运等重点领域的抢险救灾工作；</w:t>
      </w:r>
      <w:proofErr w:type="gramStart"/>
      <w:r w:rsidR="00D31B85" w:rsidRPr="00741EE7">
        <w:rPr>
          <w:rFonts w:hint="eastAsia"/>
        </w:rPr>
        <w:t>承办厅防指</w:t>
      </w:r>
      <w:proofErr w:type="gramEnd"/>
      <w:r w:rsidR="00D31B85" w:rsidRPr="00741EE7">
        <w:rPr>
          <w:rFonts w:hint="eastAsia"/>
        </w:rPr>
        <w:t>交办的其他事项</w:t>
      </w:r>
      <w:r w:rsidRPr="00741EE7">
        <w:rPr>
          <w:rFonts w:hint="eastAsia"/>
        </w:rPr>
        <w:t>。</w:t>
      </w:r>
    </w:p>
    <w:p w14:paraId="0F98DB17" w14:textId="77777777" w:rsidR="00F61A8F" w:rsidRPr="00741EE7" w:rsidRDefault="00E75265" w:rsidP="004657D4">
      <w:pPr>
        <w:pStyle w:val="a1"/>
        <w:spacing w:line="560" w:lineRule="exact"/>
        <w:ind w:firstLine="640"/>
      </w:pPr>
      <w:r w:rsidRPr="00741EE7">
        <w:t>宣传报道组</w:t>
      </w:r>
    </w:p>
    <w:p w14:paraId="7619BF51" w14:textId="77777777" w:rsidR="00F61A8F" w:rsidRPr="00741EE7" w:rsidRDefault="00E75265" w:rsidP="004657D4">
      <w:pPr>
        <w:pStyle w:val="af4"/>
        <w:spacing w:line="560" w:lineRule="exact"/>
        <w:ind w:firstLine="640"/>
        <w:rPr>
          <w:rFonts w:cs="宋体"/>
          <w:kern w:val="0"/>
        </w:rPr>
      </w:pPr>
      <w:r w:rsidRPr="00741EE7">
        <w:rPr>
          <w:rFonts w:hint="eastAsia"/>
        </w:rPr>
        <w:t>组长：</w:t>
      </w:r>
      <w:r w:rsidRPr="00741EE7">
        <w:rPr>
          <w:rFonts w:cs="宋体" w:hint="eastAsia"/>
          <w:kern w:val="0"/>
        </w:rPr>
        <w:t>厅政策研究室负责人</w:t>
      </w:r>
    </w:p>
    <w:p w14:paraId="54CD8EF2" w14:textId="196AA7A5" w:rsidR="00F61A8F" w:rsidRPr="00741EE7" w:rsidRDefault="00E75265" w:rsidP="004657D4">
      <w:pPr>
        <w:pStyle w:val="af4"/>
        <w:spacing w:line="560" w:lineRule="exact"/>
        <w:ind w:firstLine="640"/>
      </w:pPr>
      <w:r w:rsidRPr="00741EE7">
        <w:rPr>
          <w:rFonts w:cs="宋体" w:hint="eastAsia"/>
          <w:kern w:val="0"/>
        </w:rPr>
        <w:t>成员：厅办公室、</w:t>
      </w:r>
      <w:r w:rsidRPr="00741EE7">
        <w:rPr>
          <w:rFonts w:hint="eastAsia"/>
        </w:rPr>
        <w:t>厅法规处、</w:t>
      </w:r>
      <w:proofErr w:type="gramStart"/>
      <w:r w:rsidRPr="00741EE7">
        <w:rPr>
          <w:rFonts w:hint="eastAsia"/>
        </w:rPr>
        <w:t>厅建设</w:t>
      </w:r>
      <w:proofErr w:type="gramEnd"/>
      <w:r w:rsidRPr="00741EE7">
        <w:rPr>
          <w:rFonts w:hint="eastAsia"/>
        </w:rPr>
        <w:t>管理处、</w:t>
      </w:r>
      <w:proofErr w:type="gramStart"/>
      <w:r w:rsidRPr="00741EE7">
        <w:rPr>
          <w:rFonts w:hint="eastAsia"/>
        </w:rPr>
        <w:t>厅运输</w:t>
      </w:r>
      <w:proofErr w:type="gramEnd"/>
      <w:r w:rsidRPr="00741EE7">
        <w:rPr>
          <w:rFonts w:hint="eastAsia"/>
        </w:rPr>
        <w:t>管理处、</w:t>
      </w:r>
      <w:proofErr w:type="gramStart"/>
      <w:r w:rsidR="006769F3" w:rsidRPr="00741EE7">
        <w:rPr>
          <w:rFonts w:hint="eastAsia"/>
        </w:rPr>
        <w:t>厅安全</w:t>
      </w:r>
      <w:proofErr w:type="gramEnd"/>
      <w:r w:rsidR="006769F3" w:rsidRPr="00741EE7">
        <w:rPr>
          <w:rFonts w:hint="eastAsia"/>
        </w:rPr>
        <w:t>监督处、</w:t>
      </w:r>
      <w:proofErr w:type="gramStart"/>
      <w:r w:rsidRPr="00741EE7">
        <w:rPr>
          <w:rFonts w:hint="eastAsia"/>
        </w:rPr>
        <w:t>厅执法</w:t>
      </w:r>
      <w:proofErr w:type="gramEnd"/>
      <w:r w:rsidRPr="00741EE7">
        <w:rPr>
          <w:rFonts w:hint="eastAsia"/>
        </w:rPr>
        <w:t>监督局、省交通事业发展中心、省运输事业发展中心、省高速公路联网管理中心</w:t>
      </w:r>
      <w:proofErr w:type="gramStart"/>
      <w:r w:rsidRPr="00741EE7">
        <w:rPr>
          <w:rFonts w:hint="eastAsia"/>
        </w:rPr>
        <w:t>等厅防指成员</w:t>
      </w:r>
      <w:proofErr w:type="gramEnd"/>
      <w:r w:rsidRPr="00741EE7">
        <w:rPr>
          <w:rFonts w:hint="eastAsia"/>
        </w:rPr>
        <w:t>单位</w:t>
      </w:r>
      <w:r w:rsidRPr="00741EE7">
        <w:rPr>
          <w:rFonts w:cs="宋体" w:hint="eastAsia"/>
          <w:kern w:val="0"/>
        </w:rPr>
        <w:t>相关业务分管</w:t>
      </w:r>
      <w:r w:rsidRPr="00741EE7">
        <w:rPr>
          <w:rFonts w:hint="eastAsia"/>
        </w:rPr>
        <w:t>负责人。</w:t>
      </w:r>
    </w:p>
    <w:p w14:paraId="6CF1B1F4" w14:textId="171BA5AD" w:rsidR="00F61A8F" w:rsidRPr="00741EE7" w:rsidRDefault="00E75265" w:rsidP="004657D4">
      <w:pPr>
        <w:pStyle w:val="af4"/>
        <w:spacing w:line="560" w:lineRule="exact"/>
        <w:ind w:firstLine="640"/>
      </w:pPr>
      <w:r w:rsidRPr="00741EE7">
        <w:rPr>
          <w:rFonts w:hint="eastAsia"/>
        </w:rPr>
        <w:t>职责：</w:t>
      </w:r>
      <w:r w:rsidRPr="00741EE7">
        <w:rPr>
          <w:rFonts w:cs="宋体" w:hint="eastAsia"/>
          <w:kern w:val="0"/>
        </w:rPr>
        <w:t>负责</w:t>
      </w:r>
      <w:r w:rsidR="003903F0" w:rsidRPr="00741EE7">
        <w:rPr>
          <w:rFonts w:cs="宋体" w:hint="eastAsia"/>
          <w:kern w:val="0"/>
        </w:rPr>
        <w:t>组织协调</w:t>
      </w:r>
      <w:r w:rsidRPr="00741EE7">
        <w:rPr>
          <w:rFonts w:cs="宋体" w:hint="eastAsia"/>
          <w:kern w:val="0"/>
        </w:rPr>
        <w:t>水旱灾害的宣传报道、舆情收集工作；</w:t>
      </w:r>
      <w:r w:rsidR="00507FBC" w:rsidRPr="00741EE7">
        <w:rPr>
          <w:rFonts w:cs="宋体" w:hint="eastAsia"/>
          <w:kern w:val="0"/>
        </w:rPr>
        <w:t>负责</w:t>
      </w:r>
      <w:r w:rsidR="00507FBC" w:rsidRPr="00741EE7">
        <w:rPr>
          <w:rFonts w:hint="eastAsia"/>
        </w:rPr>
        <w:t>甄别舆情信息，</w:t>
      </w:r>
      <w:proofErr w:type="gramStart"/>
      <w:r w:rsidR="00507FBC" w:rsidRPr="00741EE7">
        <w:rPr>
          <w:rFonts w:hint="eastAsia"/>
        </w:rPr>
        <w:t>研</w:t>
      </w:r>
      <w:proofErr w:type="gramEnd"/>
      <w:r w:rsidR="00507FBC" w:rsidRPr="00741EE7">
        <w:rPr>
          <w:rFonts w:hint="eastAsia"/>
        </w:rPr>
        <w:t>判舆情风险，提出应对措施</w:t>
      </w:r>
      <w:r w:rsidR="00507FBC" w:rsidRPr="00741EE7">
        <w:rPr>
          <w:rFonts w:cs="宋体" w:hint="eastAsia"/>
          <w:kern w:val="0"/>
        </w:rPr>
        <w:t>，及时回应社会关切</w:t>
      </w:r>
      <w:r w:rsidR="00507FBC" w:rsidRPr="00741EE7">
        <w:rPr>
          <w:rFonts w:hint="eastAsia"/>
        </w:rPr>
        <w:t>；</w:t>
      </w:r>
      <w:r w:rsidRPr="00741EE7">
        <w:rPr>
          <w:rFonts w:cs="宋体" w:hint="eastAsia"/>
          <w:kern w:val="0"/>
        </w:rPr>
        <w:t>负责</w:t>
      </w:r>
      <w:r w:rsidRPr="00741EE7">
        <w:rPr>
          <w:rFonts w:hint="eastAsia"/>
        </w:rPr>
        <w:t>积水严重路段、公路绕行方案等</w:t>
      </w:r>
      <w:r w:rsidR="00B30966">
        <w:rPr>
          <w:rFonts w:hint="eastAsia"/>
        </w:rPr>
        <w:t>信息</w:t>
      </w:r>
      <w:r w:rsidRPr="00741EE7">
        <w:rPr>
          <w:rFonts w:hint="eastAsia"/>
        </w:rPr>
        <w:t>播发；负责防汛抗旱知识的宣传普及；</w:t>
      </w:r>
      <w:r w:rsidRPr="00741EE7">
        <w:rPr>
          <w:rFonts w:cs="宋体" w:hint="eastAsia"/>
          <w:kern w:val="0"/>
        </w:rPr>
        <w:t>在省政府应急指挥机构的指导下，履行新闻发言人职责，开展宣传报道和新闻发布工作；</w:t>
      </w:r>
      <w:proofErr w:type="gramStart"/>
      <w:r w:rsidR="00D31B85" w:rsidRPr="00741EE7">
        <w:rPr>
          <w:rFonts w:hint="eastAsia"/>
        </w:rPr>
        <w:t>承办厅防指</w:t>
      </w:r>
      <w:proofErr w:type="gramEnd"/>
      <w:r w:rsidR="00D31B85" w:rsidRPr="00741EE7">
        <w:rPr>
          <w:rFonts w:hint="eastAsia"/>
        </w:rPr>
        <w:t>交办的其他事项</w:t>
      </w:r>
      <w:r w:rsidRPr="00741EE7">
        <w:rPr>
          <w:rFonts w:hint="eastAsia"/>
        </w:rPr>
        <w:t>。</w:t>
      </w:r>
    </w:p>
    <w:p w14:paraId="0F44C7E4" w14:textId="77777777" w:rsidR="00F61A8F" w:rsidRPr="00741EE7" w:rsidRDefault="00E75265" w:rsidP="004657D4">
      <w:pPr>
        <w:pStyle w:val="a1"/>
        <w:spacing w:line="560" w:lineRule="exact"/>
        <w:ind w:firstLine="640"/>
      </w:pPr>
      <w:r w:rsidRPr="00741EE7">
        <w:t>恢复重建组</w:t>
      </w:r>
    </w:p>
    <w:p w14:paraId="5CB53F2E" w14:textId="77777777" w:rsidR="00F61A8F" w:rsidRPr="00741EE7" w:rsidRDefault="00E75265" w:rsidP="004657D4">
      <w:pPr>
        <w:pStyle w:val="af4"/>
        <w:spacing w:line="560" w:lineRule="exact"/>
        <w:ind w:firstLine="640"/>
      </w:pPr>
      <w:r w:rsidRPr="00741EE7">
        <w:rPr>
          <w:rFonts w:hint="eastAsia"/>
        </w:rPr>
        <w:t>组长：</w:t>
      </w:r>
      <w:proofErr w:type="gramStart"/>
      <w:r w:rsidRPr="00741EE7">
        <w:rPr>
          <w:rFonts w:hint="eastAsia"/>
        </w:rPr>
        <w:t>厅建设</w:t>
      </w:r>
      <w:proofErr w:type="gramEnd"/>
      <w:r w:rsidRPr="00741EE7">
        <w:rPr>
          <w:rFonts w:hint="eastAsia"/>
        </w:rPr>
        <w:t>管理处负责人</w:t>
      </w:r>
    </w:p>
    <w:p w14:paraId="3045C13F" w14:textId="51E25259" w:rsidR="00F61A8F" w:rsidRPr="00741EE7" w:rsidRDefault="00E75265" w:rsidP="004657D4">
      <w:pPr>
        <w:pStyle w:val="af4"/>
        <w:spacing w:line="560" w:lineRule="exact"/>
        <w:ind w:firstLine="640"/>
      </w:pPr>
      <w:r w:rsidRPr="00741EE7">
        <w:rPr>
          <w:rFonts w:hint="eastAsia"/>
        </w:rPr>
        <w:t>成员：厅综合规划处、厅财务审计处、</w:t>
      </w:r>
      <w:r w:rsidR="005A427F" w:rsidRPr="00741EE7">
        <w:rPr>
          <w:rFonts w:hint="eastAsia"/>
        </w:rPr>
        <w:t>省交通工会</w:t>
      </w:r>
      <w:r w:rsidRPr="00741EE7">
        <w:rPr>
          <w:rFonts w:hint="eastAsia"/>
        </w:rPr>
        <w:t>、省交通事业发展中心、省运输事业发展中心、省交通运输</w:t>
      </w:r>
      <w:r w:rsidRPr="00741EE7">
        <w:rPr>
          <w:rFonts w:hint="eastAsia"/>
        </w:rPr>
        <w:lastRenderedPageBreak/>
        <w:t>发展集团有限公司、省交通基本建设质量检测站、</w:t>
      </w:r>
      <w:r w:rsidR="007509D8" w:rsidRPr="00741EE7">
        <w:rPr>
          <w:rFonts w:hint="eastAsia"/>
        </w:rPr>
        <w:t>省交通工程定额站、</w:t>
      </w:r>
      <w:r w:rsidRPr="00741EE7">
        <w:rPr>
          <w:rFonts w:hint="eastAsia"/>
        </w:rPr>
        <w:t>省高速公路联网管理中心</w:t>
      </w:r>
      <w:proofErr w:type="gramStart"/>
      <w:r w:rsidRPr="00741EE7">
        <w:rPr>
          <w:rFonts w:hint="eastAsia"/>
        </w:rPr>
        <w:t>等厅防指成员</w:t>
      </w:r>
      <w:proofErr w:type="gramEnd"/>
      <w:r w:rsidRPr="00741EE7">
        <w:rPr>
          <w:rFonts w:hint="eastAsia"/>
        </w:rPr>
        <w:t>单位相关</w:t>
      </w:r>
      <w:r w:rsidR="00466878" w:rsidRPr="00741EE7">
        <w:rPr>
          <w:rFonts w:hint="eastAsia"/>
        </w:rPr>
        <w:t>业务分管</w:t>
      </w:r>
      <w:r w:rsidRPr="00741EE7">
        <w:rPr>
          <w:rFonts w:hint="eastAsia"/>
        </w:rPr>
        <w:t>负责人。</w:t>
      </w:r>
    </w:p>
    <w:p w14:paraId="7F135930" w14:textId="2B74F913" w:rsidR="00F61A8F" w:rsidRPr="00741EE7" w:rsidRDefault="00E75265" w:rsidP="004657D4">
      <w:pPr>
        <w:pStyle w:val="af4"/>
        <w:spacing w:line="560" w:lineRule="exact"/>
        <w:ind w:firstLine="640"/>
      </w:pPr>
      <w:r w:rsidRPr="00741EE7">
        <w:rPr>
          <w:rFonts w:hint="eastAsia"/>
        </w:rPr>
        <w:t>职责：负责受灾情况统计，组织灾后调研工作；拟定灾后恢复重建方案并组织实施；负责维护职工权益；负责抚恤、慰问工作；</w:t>
      </w:r>
      <w:proofErr w:type="gramStart"/>
      <w:r w:rsidR="00D31B85" w:rsidRPr="00741EE7">
        <w:rPr>
          <w:rFonts w:hint="eastAsia"/>
        </w:rPr>
        <w:t>承办厅防指</w:t>
      </w:r>
      <w:proofErr w:type="gramEnd"/>
      <w:r w:rsidR="00D31B85" w:rsidRPr="00741EE7">
        <w:rPr>
          <w:rFonts w:hint="eastAsia"/>
        </w:rPr>
        <w:t>交办的其他事项</w:t>
      </w:r>
      <w:r w:rsidRPr="00741EE7">
        <w:rPr>
          <w:rFonts w:hint="eastAsia"/>
        </w:rPr>
        <w:t>。</w:t>
      </w:r>
    </w:p>
    <w:p w14:paraId="24517555" w14:textId="77777777" w:rsidR="00F61A8F" w:rsidRPr="00741EE7" w:rsidRDefault="00E75265" w:rsidP="004657D4">
      <w:pPr>
        <w:pStyle w:val="a0"/>
        <w:spacing w:line="560" w:lineRule="exact"/>
        <w:ind w:firstLine="640"/>
      </w:pPr>
      <w:bookmarkStart w:id="26" w:name="_Toc94283163"/>
      <w:r w:rsidRPr="00741EE7">
        <w:rPr>
          <w:rFonts w:hint="eastAsia"/>
        </w:rPr>
        <w:t>前方工作指导组</w:t>
      </w:r>
      <w:bookmarkEnd w:id="26"/>
    </w:p>
    <w:p w14:paraId="640F111F" w14:textId="2B6D7F1D" w:rsidR="00F61A8F" w:rsidRPr="00741EE7" w:rsidRDefault="00E75265" w:rsidP="004657D4">
      <w:pPr>
        <w:pStyle w:val="af4"/>
        <w:spacing w:line="560" w:lineRule="exact"/>
        <w:ind w:firstLine="640"/>
      </w:pPr>
      <w:r w:rsidRPr="00741EE7">
        <w:rPr>
          <w:rFonts w:hint="eastAsia"/>
        </w:rPr>
        <w:t>根据防汛抗旱工作需要，</w:t>
      </w:r>
      <w:proofErr w:type="gramStart"/>
      <w:r w:rsidR="001A617F" w:rsidRPr="004E7DF7">
        <w:rPr>
          <w:rFonts w:hint="eastAsia"/>
        </w:rPr>
        <w:t>厅</w:t>
      </w:r>
      <w:r w:rsidR="00BD0FA1">
        <w:rPr>
          <w:rFonts w:hint="eastAsia"/>
        </w:rPr>
        <w:t>防指</w:t>
      </w:r>
      <w:proofErr w:type="gramEnd"/>
      <w:r w:rsidR="001A617F" w:rsidRPr="004E7DF7">
        <w:rPr>
          <w:rFonts w:hint="eastAsia"/>
        </w:rPr>
        <w:t>抽调相关人员，组成前方工作指导组，</w:t>
      </w:r>
      <w:r w:rsidRPr="00741EE7">
        <w:rPr>
          <w:rFonts w:hint="eastAsia"/>
        </w:rPr>
        <w:t>指导当地交通运输主管部门开展水旱灾害应急处置工作。</w:t>
      </w:r>
      <w:bookmarkStart w:id="27" w:name="_Hlk89172267"/>
      <w:r w:rsidRPr="00741EE7">
        <w:rPr>
          <w:rFonts w:hint="eastAsia"/>
        </w:rPr>
        <w:t>前方工作指导组组长、副组长由</w:t>
      </w:r>
      <w:r w:rsidR="00243225">
        <w:rPr>
          <w:rFonts w:hint="eastAsia"/>
        </w:rPr>
        <w:t>指挥长或副指挥长</w:t>
      </w:r>
      <w:r w:rsidR="00243225" w:rsidRPr="00F90BFB">
        <w:rPr>
          <w:rFonts w:hint="eastAsia"/>
        </w:rPr>
        <w:t>指定</w:t>
      </w:r>
      <w:r w:rsidRPr="00741EE7">
        <w:rPr>
          <w:rFonts w:hint="eastAsia"/>
        </w:rPr>
        <w:t>。</w:t>
      </w:r>
      <w:bookmarkEnd w:id="27"/>
    </w:p>
    <w:p w14:paraId="3110CAE6" w14:textId="77777777" w:rsidR="00F61A8F" w:rsidRPr="00741EE7" w:rsidRDefault="00E75265" w:rsidP="004657D4">
      <w:pPr>
        <w:pStyle w:val="a0"/>
        <w:spacing w:line="560" w:lineRule="exact"/>
        <w:ind w:firstLine="640"/>
      </w:pPr>
      <w:bookmarkStart w:id="28" w:name="_Toc94283164"/>
      <w:r w:rsidRPr="00741EE7">
        <w:rPr>
          <w:rFonts w:hint="eastAsia"/>
        </w:rPr>
        <w:t>专家组</w:t>
      </w:r>
      <w:bookmarkEnd w:id="28"/>
    </w:p>
    <w:p w14:paraId="6C449DF6" w14:textId="35A3722A" w:rsidR="00F61A8F" w:rsidRPr="00741EE7" w:rsidRDefault="001B115B" w:rsidP="004657D4">
      <w:pPr>
        <w:pStyle w:val="af4"/>
        <w:spacing w:line="560" w:lineRule="exact"/>
        <w:ind w:firstLine="640"/>
      </w:pPr>
      <w:r w:rsidRPr="004E7DF7">
        <w:rPr>
          <w:rFonts w:hint="eastAsia"/>
        </w:rPr>
        <w:t>根据</w:t>
      </w:r>
      <w:r>
        <w:rPr>
          <w:rFonts w:hint="eastAsia"/>
        </w:rPr>
        <w:t>防汛抗旱</w:t>
      </w:r>
      <w:r w:rsidRPr="004E7DF7">
        <w:rPr>
          <w:rFonts w:hint="eastAsia"/>
        </w:rPr>
        <w:t>应急工作需要，</w:t>
      </w:r>
      <w:proofErr w:type="gramStart"/>
      <w:r w:rsidR="00E75265" w:rsidRPr="00741EE7">
        <w:rPr>
          <w:rFonts w:hint="eastAsia"/>
        </w:rPr>
        <w:t>厅防指</w:t>
      </w:r>
      <w:proofErr w:type="gramEnd"/>
      <w:r w:rsidR="00E75265" w:rsidRPr="00741EE7">
        <w:rPr>
          <w:rFonts w:hint="eastAsia"/>
        </w:rPr>
        <w:t>从厅应急专家库中选取相关</w:t>
      </w:r>
      <w:r w:rsidR="00E75265" w:rsidRPr="00741EE7">
        <w:t>专家组成专家组</w:t>
      </w:r>
      <w:r w:rsidR="00E75265" w:rsidRPr="00741EE7">
        <w:rPr>
          <w:rFonts w:hint="eastAsia"/>
        </w:rPr>
        <w:t>，</w:t>
      </w:r>
      <w:r>
        <w:rPr>
          <w:rFonts w:hint="eastAsia"/>
        </w:rPr>
        <w:t>主要</w:t>
      </w:r>
      <w:r w:rsidR="00E75265" w:rsidRPr="00741EE7">
        <w:t>负责对</w:t>
      </w:r>
      <w:r w:rsidR="00E75265" w:rsidRPr="00741EE7">
        <w:rPr>
          <w:rFonts w:hint="eastAsia"/>
        </w:rPr>
        <w:t>应急处置、调查</w:t>
      </w:r>
      <w:r w:rsidR="00E75265" w:rsidRPr="00741EE7">
        <w:t>评估</w:t>
      </w:r>
      <w:r w:rsidR="00E75265" w:rsidRPr="00741EE7">
        <w:rPr>
          <w:rFonts w:hint="eastAsia"/>
        </w:rPr>
        <w:t>和灾后恢复重建等工作</w:t>
      </w:r>
      <w:r w:rsidR="00E75265" w:rsidRPr="00741EE7">
        <w:t>提出意见和建议。</w:t>
      </w:r>
    </w:p>
    <w:p w14:paraId="1F6CE05A" w14:textId="77777777" w:rsidR="00F61A8F" w:rsidRPr="00741EE7" w:rsidRDefault="00E75265" w:rsidP="004657D4">
      <w:pPr>
        <w:pStyle w:val="a0"/>
        <w:spacing w:line="560" w:lineRule="exact"/>
        <w:ind w:firstLine="640"/>
      </w:pPr>
      <w:bookmarkStart w:id="29" w:name="_Toc94283165"/>
      <w:r w:rsidRPr="00741EE7">
        <w:rPr>
          <w:rFonts w:hint="eastAsia"/>
        </w:rPr>
        <w:t>市、县交通运输防汛抗旱指挥机构</w:t>
      </w:r>
      <w:bookmarkEnd w:id="29"/>
    </w:p>
    <w:p w14:paraId="263157C9" w14:textId="101547C5" w:rsidR="004D1343" w:rsidRPr="00741EE7" w:rsidRDefault="00E94631" w:rsidP="00F50161">
      <w:pPr>
        <w:pStyle w:val="af4"/>
        <w:spacing w:line="560" w:lineRule="exact"/>
        <w:ind w:firstLine="640"/>
      </w:pPr>
      <w:r w:rsidRPr="00741EE7">
        <w:rPr>
          <w:rFonts w:hint="eastAsia"/>
        </w:rPr>
        <w:t>市、县交通运输主管部门</w:t>
      </w:r>
      <w:r w:rsidR="00E75265" w:rsidRPr="00741EE7">
        <w:rPr>
          <w:rFonts w:hint="eastAsia"/>
        </w:rPr>
        <w:t>可参照省交通运输厅防汛抗旱指挥机构组建模式，根据本地区实际情况成立防汛抗旱指挥机构</w:t>
      </w:r>
      <w:r w:rsidR="004D1343" w:rsidRPr="00741EE7">
        <w:rPr>
          <w:rFonts w:hint="eastAsia"/>
        </w:rPr>
        <w:t>，</w:t>
      </w:r>
      <w:r w:rsidR="00E75265" w:rsidRPr="00741EE7">
        <w:rPr>
          <w:rFonts w:hint="eastAsia"/>
        </w:rPr>
        <w:t>负责组织协调本</w:t>
      </w:r>
      <w:r w:rsidR="002A1019">
        <w:rPr>
          <w:rFonts w:hint="eastAsia"/>
        </w:rPr>
        <w:t>级</w:t>
      </w:r>
      <w:r w:rsidR="00E75265" w:rsidRPr="00741EE7">
        <w:rPr>
          <w:rFonts w:hint="eastAsia"/>
        </w:rPr>
        <w:t>行政区域内交通运输行业防汛抗旱工作</w:t>
      </w:r>
      <w:r w:rsidR="004D1343" w:rsidRPr="00741EE7">
        <w:rPr>
          <w:rFonts w:hint="eastAsia"/>
        </w:rPr>
        <w:t>，编制防汛抗旱应急预案，并结合实际启动相应级别的应急响应</w:t>
      </w:r>
      <w:r w:rsidR="00F50161" w:rsidRPr="00741EE7">
        <w:rPr>
          <w:rFonts w:hint="eastAsia"/>
        </w:rPr>
        <w:t>。</w:t>
      </w:r>
    </w:p>
    <w:p w14:paraId="08A90A96" w14:textId="77777777" w:rsidR="00F61A8F" w:rsidRPr="00741EE7" w:rsidRDefault="00E75265" w:rsidP="004657D4">
      <w:pPr>
        <w:pStyle w:val="a"/>
        <w:spacing w:line="560" w:lineRule="exact"/>
        <w:ind w:firstLine="640"/>
      </w:pPr>
      <w:bookmarkStart w:id="30" w:name="_Toc94283166"/>
      <w:r w:rsidRPr="00741EE7">
        <w:rPr>
          <w:rFonts w:hint="eastAsia"/>
        </w:rPr>
        <w:t>应急准备</w:t>
      </w:r>
      <w:bookmarkEnd w:id="30"/>
    </w:p>
    <w:p w14:paraId="5807CB9F" w14:textId="77777777" w:rsidR="00F61A8F" w:rsidRPr="00741EE7" w:rsidRDefault="00E75265" w:rsidP="004657D4">
      <w:pPr>
        <w:pStyle w:val="a0"/>
        <w:spacing w:line="560" w:lineRule="exact"/>
        <w:ind w:firstLine="640"/>
      </w:pPr>
      <w:bookmarkStart w:id="31" w:name="_Toc94283167"/>
      <w:r w:rsidRPr="00741EE7">
        <w:t>应急队伍</w:t>
      </w:r>
      <w:bookmarkEnd w:id="31"/>
    </w:p>
    <w:p w14:paraId="26C1BBD4" w14:textId="4C8936E3" w:rsidR="00DC1DDE" w:rsidRPr="00741EE7" w:rsidRDefault="00DC1DDE" w:rsidP="004657D4">
      <w:pPr>
        <w:pStyle w:val="af4"/>
        <w:spacing w:line="560" w:lineRule="exact"/>
        <w:ind w:firstLine="640"/>
      </w:pPr>
      <w:r w:rsidRPr="00741EE7">
        <w:rPr>
          <w:rFonts w:hint="eastAsia"/>
        </w:rPr>
        <w:t>各级交通运输主管部门建立以专业应急救援力量为主</w:t>
      </w:r>
      <w:r w:rsidRPr="00741EE7">
        <w:rPr>
          <w:rFonts w:hint="eastAsia"/>
        </w:rPr>
        <w:lastRenderedPageBreak/>
        <w:t>体、企业应急救援力量和社会</w:t>
      </w:r>
      <w:r w:rsidR="009F794C" w:rsidRPr="00741EE7">
        <w:rPr>
          <w:rFonts w:hint="eastAsia"/>
        </w:rPr>
        <w:t>应急</w:t>
      </w:r>
      <w:r w:rsidRPr="00741EE7">
        <w:rPr>
          <w:rFonts w:hint="eastAsia"/>
        </w:rPr>
        <w:t>救援力量为补充的应急救援队伍</w:t>
      </w:r>
      <w:r w:rsidR="0041454F" w:rsidRPr="00741EE7">
        <w:rPr>
          <w:rFonts w:hint="eastAsia"/>
        </w:rPr>
        <w:t>保障</w:t>
      </w:r>
      <w:r w:rsidR="009F794C" w:rsidRPr="00741EE7">
        <w:rPr>
          <w:rFonts w:hint="eastAsia"/>
        </w:rPr>
        <w:t>机制</w:t>
      </w:r>
      <w:r w:rsidRPr="00741EE7">
        <w:rPr>
          <w:rFonts w:hint="eastAsia"/>
        </w:rPr>
        <w:t>。</w:t>
      </w:r>
    </w:p>
    <w:p w14:paraId="4F708588" w14:textId="7484DE53" w:rsidR="008053C6" w:rsidRPr="00741EE7" w:rsidRDefault="00DC1DDE" w:rsidP="004657D4">
      <w:pPr>
        <w:pStyle w:val="af4"/>
        <w:spacing w:line="560" w:lineRule="exact"/>
        <w:ind w:firstLine="640"/>
      </w:pPr>
      <w:r w:rsidRPr="00741EE7">
        <w:rPr>
          <w:rFonts w:hint="eastAsia"/>
        </w:rPr>
        <w:t>省</w:t>
      </w:r>
      <w:r w:rsidR="008053C6" w:rsidRPr="00741EE7">
        <w:rPr>
          <w:rFonts w:hint="eastAsia"/>
        </w:rPr>
        <w:t>级</w:t>
      </w:r>
      <w:r w:rsidRPr="00741EE7">
        <w:rPr>
          <w:rFonts w:hint="eastAsia"/>
        </w:rPr>
        <w:t>应急救援队伍依托河南国家区域性公路应急救援中心，</w:t>
      </w:r>
      <w:r w:rsidR="009F794C" w:rsidRPr="00741EE7">
        <w:rPr>
          <w:rFonts w:hint="eastAsia"/>
        </w:rPr>
        <w:t>同时</w:t>
      </w:r>
      <w:r w:rsidRPr="00741EE7">
        <w:rPr>
          <w:rFonts w:hint="eastAsia"/>
        </w:rPr>
        <w:t>发挥</w:t>
      </w:r>
      <w:r w:rsidR="00D709F4" w:rsidRPr="00741EE7">
        <w:rPr>
          <w:rFonts w:hint="eastAsia"/>
        </w:rPr>
        <w:t>道路运输企业、建设</w:t>
      </w:r>
      <w:r w:rsidRPr="00741EE7">
        <w:rPr>
          <w:rFonts w:hint="eastAsia"/>
        </w:rPr>
        <w:t>施工企业</w:t>
      </w:r>
      <w:r w:rsidR="009A4DCC" w:rsidRPr="00741EE7">
        <w:rPr>
          <w:rFonts w:hint="eastAsia"/>
        </w:rPr>
        <w:t>、高速公路运营单位</w:t>
      </w:r>
      <w:r w:rsidR="0041454F" w:rsidRPr="00741EE7">
        <w:rPr>
          <w:rFonts w:hint="eastAsia"/>
        </w:rPr>
        <w:t>、</w:t>
      </w:r>
      <w:r w:rsidR="008053C6" w:rsidRPr="00741EE7">
        <w:rPr>
          <w:rFonts w:hint="eastAsia"/>
        </w:rPr>
        <w:t>地铁运营单位</w:t>
      </w:r>
      <w:r w:rsidR="00D709F4" w:rsidRPr="00741EE7">
        <w:rPr>
          <w:rFonts w:hint="eastAsia"/>
        </w:rPr>
        <w:t>和</w:t>
      </w:r>
      <w:r w:rsidR="009A4DCC" w:rsidRPr="00741EE7">
        <w:rPr>
          <w:rFonts w:hint="eastAsia"/>
        </w:rPr>
        <w:t>普通公路管理养护单位</w:t>
      </w:r>
      <w:r w:rsidR="007B0662" w:rsidRPr="00741EE7">
        <w:rPr>
          <w:rFonts w:hint="eastAsia"/>
        </w:rPr>
        <w:t>、水上救援队等</w:t>
      </w:r>
      <w:r w:rsidR="008053C6" w:rsidRPr="00741EE7">
        <w:rPr>
          <w:rFonts w:hint="eastAsia"/>
        </w:rPr>
        <w:t>专兼职应急救援队伍</w:t>
      </w:r>
      <w:r w:rsidRPr="00741EE7">
        <w:rPr>
          <w:rFonts w:hint="eastAsia"/>
        </w:rPr>
        <w:t>的作用。</w:t>
      </w:r>
    </w:p>
    <w:p w14:paraId="5E08CAB2" w14:textId="0513B09B" w:rsidR="008053C6" w:rsidRPr="00741EE7" w:rsidRDefault="00740D70" w:rsidP="004657D4">
      <w:pPr>
        <w:pStyle w:val="af4"/>
        <w:spacing w:line="560" w:lineRule="exact"/>
        <w:ind w:firstLine="640"/>
      </w:pPr>
      <w:r w:rsidRPr="00741EE7">
        <w:rPr>
          <w:rFonts w:hint="eastAsia"/>
        </w:rPr>
        <w:t>应急办</w:t>
      </w:r>
      <w:r w:rsidR="008053C6" w:rsidRPr="00741EE7">
        <w:rPr>
          <w:rFonts w:hint="eastAsia"/>
        </w:rPr>
        <w:t>加强与专业应急救援力量</w:t>
      </w:r>
      <w:r w:rsidR="009F794C" w:rsidRPr="00741EE7">
        <w:rPr>
          <w:rFonts w:hint="eastAsia"/>
        </w:rPr>
        <w:t>、企业应急救援力量和</w:t>
      </w:r>
      <w:r w:rsidR="008053C6" w:rsidRPr="00741EE7">
        <w:rPr>
          <w:rFonts w:hint="eastAsia"/>
        </w:rPr>
        <w:t>社会应急救援力量的联系，适时组织联合培训、联合演练，提高</w:t>
      </w:r>
      <w:r w:rsidR="007C3668" w:rsidRPr="00741EE7">
        <w:rPr>
          <w:rFonts w:hint="eastAsia"/>
        </w:rPr>
        <w:t>应急</w:t>
      </w:r>
      <w:r w:rsidR="008053C6" w:rsidRPr="00741EE7">
        <w:rPr>
          <w:rFonts w:hint="eastAsia"/>
        </w:rPr>
        <w:t>协同能力。</w:t>
      </w:r>
    </w:p>
    <w:p w14:paraId="714F7AD2" w14:textId="281151E5" w:rsidR="00DC1DDE" w:rsidRPr="00741EE7" w:rsidRDefault="008053C6" w:rsidP="004657D4">
      <w:pPr>
        <w:pStyle w:val="af4"/>
        <w:spacing w:line="560" w:lineRule="exact"/>
        <w:ind w:firstLine="640"/>
      </w:pPr>
      <w:r w:rsidRPr="00741EE7">
        <w:rPr>
          <w:rFonts w:hint="eastAsia"/>
        </w:rPr>
        <w:t>各级</w:t>
      </w:r>
      <w:r w:rsidR="00DC1DDE" w:rsidRPr="00741EE7">
        <w:rPr>
          <w:rFonts w:hint="eastAsia"/>
        </w:rPr>
        <w:t>交通运输主管部门应当</w:t>
      </w:r>
      <w:r w:rsidR="007B0662" w:rsidRPr="00741EE7">
        <w:rPr>
          <w:rFonts w:hint="eastAsia"/>
        </w:rPr>
        <w:t>统计辖区</w:t>
      </w:r>
      <w:r w:rsidRPr="00741EE7">
        <w:rPr>
          <w:rFonts w:hint="eastAsia"/>
        </w:rPr>
        <w:t>内</w:t>
      </w:r>
      <w:r w:rsidR="007B0662" w:rsidRPr="00741EE7">
        <w:rPr>
          <w:rFonts w:hint="eastAsia"/>
        </w:rPr>
        <w:t>的</w:t>
      </w:r>
      <w:r w:rsidR="00DC1DDE" w:rsidRPr="00741EE7">
        <w:rPr>
          <w:rFonts w:hint="eastAsia"/>
        </w:rPr>
        <w:t>应急救援</w:t>
      </w:r>
      <w:r w:rsidR="007B0662" w:rsidRPr="00741EE7">
        <w:rPr>
          <w:rFonts w:hint="eastAsia"/>
        </w:rPr>
        <w:t>力量</w:t>
      </w:r>
      <w:r w:rsidRPr="00741EE7">
        <w:rPr>
          <w:rFonts w:hint="eastAsia"/>
        </w:rPr>
        <w:t>信息，并建立台账</w:t>
      </w:r>
      <w:r w:rsidR="00DC1DDE" w:rsidRPr="00741EE7">
        <w:rPr>
          <w:rFonts w:hint="eastAsia"/>
        </w:rPr>
        <w:t>。</w:t>
      </w:r>
    </w:p>
    <w:p w14:paraId="3E94F0EF" w14:textId="77777777" w:rsidR="00F61A8F" w:rsidRPr="00741EE7" w:rsidRDefault="00E75265" w:rsidP="004657D4">
      <w:pPr>
        <w:pStyle w:val="a0"/>
        <w:spacing w:line="560" w:lineRule="exact"/>
        <w:ind w:firstLine="640"/>
      </w:pPr>
      <w:bookmarkStart w:id="32" w:name="_Toc94283168"/>
      <w:r w:rsidRPr="00741EE7">
        <w:t>防汛</w:t>
      </w:r>
      <w:r w:rsidRPr="00741EE7">
        <w:rPr>
          <w:rFonts w:hint="eastAsia"/>
        </w:rPr>
        <w:t>抗旱</w:t>
      </w:r>
      <w:r w:rsidRPr="00741EE7">
        <w:t>资金</w:t>
      </w:r>
      <w:bookmarkEnd w:id="32"/>
    </w:p>
    <w:p w14:paraId="72EBDFAE" w14:textId="72934835" w:rsidR="00F61A8F" w:rsidRPr="00741EE7" w:rsidRDefault="00E75265" w:rsidP="004657D4">
      <w:pPr>
        <w:pStyle w:val="af4"/>
        <w:spacing w:line="560" w:lineRule="exact"/>
        <w:ind w:firstLine="640"/>
      </w:pPr>
      <w:r w:rsidRPr="00741EE7">
        <w:rPr>
          <w:rFonts w:hint="eastAsia"/>
        </w:rPr>
        <w:t>省交通运输厅在年度预算中安排专项资金，用于防汛抗旱抢险救援队伍装备和能力建设、抢险救援指挥调动、救援队伍行动保障和补偿、救援物资调用和运送保障等。</w:t>
      </w:r>
    </w:p>
    <w:p w14:paraId="5DF114C3" w14:textId="77777777" w:rsidR="00F61A8F" w:rsidRPr="00741EE7" w:rsidRDefault="00E75265" w:rsidP="004657D4">
      <w:pPr>
        <w:pStyle w:val="a0"/>
        <w:spacing w:line="560" w:lineRule="exact"/>
        <w:ind w:firstLine="640"/>
      </w:pPr>
      <w:bookmarkStart w:id="33" w:name="_Toc94283169"/>
      <w:r w:rsidRPr="00741EE7">
        <w:t>防汛</w:t>
      </w:r>
      <w:r w:rsidRPr="00741EE7">
        <w:rPr>
          <w:rFonts w:hint="eastAsia"/>
        </w:rPr>
        <w:t>抗旱</w:t>
      </w:r>
      <w:r w:rsidRPr="00741EE7">
        <w:t>物资</w:t>
      </w:r>
      <w:bookmarkEnd w:id="33"/>
    </w:p>
    <w:p w14:paraId="4F86670E" w14:textId="3F0AD5B6" w:rsidR="004F048C" w:rsidRPr="00741EE7" w:rsidRDefault="00FA47EF" w:rsidP="004657D4">
      <w:pPr>
        <w:pStyle w:val="af4"/>
        <w:spacing w:line="560" w:lineRule="exact"/>
        <w:ind w:firstLine="640"/>
      </w:pPr>
      <w:r w:rsidRPr="00741EE7">
        <w:rPr>
          <w:rFonts w:hint="eastAsia"/>
        </w:rPr>
        <w:t>省级依托河南国家区域性公路应急救援中心，储备防汛排涝、大型挖掘、道路抢险、应急桥梁等应急装备，其他专业装备由</w:t>
      </w:r>
      <w:r w:rsidR="008A35F7" w:rsidRPr="00741EE7">
        <w:rPr>
          <w:rFonts w:hint="eastAsia"/>
        </w:rPr>
        <w:t>厅属各业务分管单位结合</w:t>
      </w:r>
      <w:r w:rsidR="00BB5B2C">
        <w:rPr>
          <w:rFonts w:hint="eastAsia"/>
        </w:rPr>
        <w:t>应急</w:t>
      </w:r>
      <w:r w:rsidR="008A35F7" w:rsidRPr="00741EE7">
        <w:rPr>
          <w:rFonts w:hint="eastAsia"/>
        </w:rPr>
        <w:t>需要</w:t>
      </w:r>
      <w:r w:rsidR="007F71B7" w:rsidRPr="00741EE7">
        <w:rPr>
          <w:rFonts w:hint="eastAsia"/>
        </w:rPr>
        <w:t>，</w:t>
      </w:r>
      <w:r w:rsidR="008A35F7" w:rsidRPr="00741EE7">
        <w:rPr>
          <w:rFonts w:hint="eastAsia"/>
        </w:rPr>
        <w:t>指导</w:t>
      </w:r>
      <w:r w:rsidR="00E02782" w:rsidRPr="00741EE7">
        <w:rPr>
          <w:rFonts w:hint="eastAsia"/>
        </w:rPr>
        <w:t>行业</w:t>
      </w:r>
      <w:r w:rsidR="008A35F7" w:rsidRPr="00741EE7">
        <w:rPr>
          <w:rFonts w:hint="eastAsia"/>
        </w:rPr>
        <w:t>配</w:t>
      </w:r>
      <w:r w:rsidRPr="00741EE7">
        <w:rPr>
          <w:rFonts w:hint="eastAsia"/>
        </w:rPr>
        <w:t>备。</w:t>
      </w:r>
    </w:p>
    <w:p w14:paraId="09180EEA" w14:textId="77777777" w:rsidR="00693544" w:rsidRPr="00F90BFB" w:rsidRDefault="00693544" w:rsidP="00693544">
      <w:pPr>
        <w:pStyle w:val="af4"/>
        <w:ind w:firstLine="640"/>
      </w:pPr>
      <w:bookmarkStart w:id="34" w:name="_Hlk92889655"/>
      <w:r w:rsidRPr="00F90BFB">
        <w:rPr>
          <w:rFonts w:hint="eastAsia"/>
        </w:rPr>
        <w:t>市、县级交通运输主管部门可自行储备或依托社会力量保障突发事件应急装备物资。</w:t>
      </w:r>
    </w:p>
    <w:p w14:paraId="7DFBD2CC" w14:textId="7B00E9FE" w:rsidR="002961A6" w:rsidRPr="00741EE7" w:rsidRDefault="00693544" w:rsidP="00693544">
      <w:pPr>
        <w:pStyle w:val="af4"/>
        <w:spacing w:line="560" w:lineRule="exact"/>
        <w:ind w:firstLine="640"/>
      </w:pPr>
      <w:bookmarkStart w:id="35" w:name="_Hlk91456857"/>
      <w:r w:rsidRPr="00F90BFB">
        <w:rPr>
          <w:rFonts w:hint="eastAsia"/>
        </w:rPr>
        <w:t>各级交通运输主管部门应统计本级行政区域内的应急物资，掌握物资、装备的类型、数量、性能、存放位置等，</w:t>
      </w:r>
      <w:r w:rsidRPr="00F90BFB">
        <w:rPr>
          <w:rFonts w:hint="eastAsia"/>
        </w:rPr>
        <w:lastRenderedPageBreak/>
        <w:t>并建立台账。</w:t>
      </w:r>
      <w:bookmarkEnd w:id="34"/>
      <w:bookmarkEnd w:id="35"/>
    </w:p>
    <w:p w14:paraId="7E86D3DB" w14:textId="2E1660FB" w:rsidR="00077F69" w:rsidRPr="00741EE7" w:rsidRDefault="00E75265" w:rsidP="00D760CE">
      <w:pPr>
        <w:pStyle w:val="a"/>
        <w:spacing w:line="560" w:lineRule="exact"/>
        <w:ind w:firstLine="640"/>
      </w:pPr>
      <w:bookmarkStart w:id="36" w:name="_Toc94283170"/>
      <w:r w:rsidRPr="00741EE7">
        <w:rPr>
          <w:rFonts w:hint="eastAsia"/>
        </w:rPr>
        <w:t>监测预警</w:t>
      </w:r>
      <w:bookmarkEnd w:id="36"/>
    </w:p>
    <w:p w14:paraId="55E6A490" w14:textId="49FCB3B4" w:rsidR="00F61A8F" w:rsidRPr="00741EE7" w:rsidRDefault="00E75265" w:rsidP="004657D4">
      <w:pPr>
        <w:pStyle w:val="a0"/>
        <w:spacing w:line="560" w:lineRule="exact"/>
        <w:ind w:firstLine="640"/>
      </w:pPr>
      <w:bookmarkStart w:id="37" w:name="_Toc94283171"/>
      <w:r w:rsidRPr="00741EE7">
        <w:rPr>
          <w:rFonts w:hint="eastAsia"/>
        </w:rPr>
        <w:t>风险监测</w:t>
      </w:r>
      <w:bookmarkEnd w:id="37"/>
    </w:p>
    <w:p w14:paraId="0C44181C" w14:textId="02500C7E" w:rsidR="00F61A8F" w:rsidRPr="00741EE7" w:rsidRDefault="00740D70" w:rsidP="004657D4">
      <w:pPr>
        <w:pStyle w:val="af4"/>
        <w:spacing w:line="560" w:lineRule="exact"/>
        <w:ind w:firstLine="640"/>
        <w:rPr>
          <w:rFonts w:ascii="Times New Roman" w:hAnsi="Times New Roman" w:cs="Times New Roman"/>
        </w:rPr>
      </w:pPr>
      <w:r w:rsidRPr="00741EE7">
        <w:rPr>
          <w:rFonts w:ascii="Times New Roman" w:hAnsi="Times New Roman" w:cs="Times New Roman" w:hint="eastAsia"/>
        </w:rPr>
        <w:t>应急</w:t>
      </w:r>
      <w:proofErr w:type="gramStart"/>
      <w:r w:rsidRPr="00741EE7">
        <w:rPr>
          <w:rFonts w:ascii="Times New Roman" w:hAnsi="Times New Roman" w:cs="Times New Roman" w:hint="eastAsia"/>
        </w:rPr>
        <w:t>办</w:t>
      </w:r>
      <w:r w:rsidR="00E75265" w:rsidRPr="00741EE7">
        <w:rPr>
          <w:rFonts w:ascii="Times New Roman" w:hAnsi="Times New Roman" w:cs="Times New Roman"/>
        </w:rPr>
        <w:t>完善</w:t>
      </w:r>
      <w:proofErr w:type="gramEnd"/>
      <w:r w:rsidR="00E75265" w:rsidRPr="00741EE7">
        <w:rPr>
          <w:rFonts w:ascii="Times New Roman" w:hAnsi="Times New Roman" w:cs="Times New Roman" w:hint="eastAsia"/>
        </w:rPr>
        <w:t>交通运输行业风险监测</w:t>
      </w:r>
      <w:r w:rsidR="00E75265" w:rsidRPr="00741EE7">
        <w:rPr>
          <w:rFonts w:ascii="Times New Roman" w:hAnsi="Times New Roman" w:cs="Times New Roman"/>
        </w:rPr>
        <w:t>预警机制，加强与</w:t>
      </w:r>
      <w:r w:rsidR="00E75265" w:rsidRPr="00741EE7">
        <w:rPr>
          <w:rFonts w:hint="eastAsia"/>
        </w:rPr>
        <w:t>省防指</w:t>
      </w:r>
      <w:r w:rsidR="00E75265" w:rsidRPr="00741EE7">
        <w:rPr>
          <w:rFonts w:ascii="Times New Roman" w:hAnsi="Times New Roman" w:cs="Times New Roman"/>
        </w:rPr>
        <w:t>的衔接，及时</w:t>
      </w:r>
      <w:r w:rsidR="00E75265" w:rsidRPr="00741EE7">
        <w:rPr>
          <w:rFonts w:ascii="Times New Roman" w:hAnsi="Times New Roman" w:cs="Times New Roman" w:hint="eastAsia"/>
        </w:rPr>
        <w:t>接收</w:t>
      </w:r>
      <w:r w:rsidR="00E75265" w:rsidRPr="00741EE7">
        <w:rPr>
          <w:rFonts w:ascii="Times New Roman" w:hAnsi="Times New Roman" w:cs="Times New Roman"/>
        </w:rPr>
        <w:t>、分析</w:t>
      </w:r>
      <w:r w:rsidR="00E75265" w:rsidRPr="00741EE7">
        <w:rPr>
          <w:rFonts w:hint="eastAsia"/>
        </w:rPr>
        <w:t>暴雨预警、河流洪水预警、山洪灾害预警、地质灾害预警、蓄滞洪区预警、城市内涝灾害预警、干旱预警等水旱灾害风险预警信息</w:t>
      </w:r>
      <w:r w:rsidR="00E75265" w:rsidRPr="00741EE7">
        <w:rPr>
          <w:rFonts w:ascii="Times New Roman" w:hAnsi="Times New Roman" w:cs="Times New Roman" w:hint="eastAsia"/>
        </w:rPr>
        <w:t>。</w:t>
      </w:r>
    </w:p>
    <w:p w14:paraId="4A316462" w14:textId="479AF97E" w:rsidR="00D760CE" w:rsidRPr="00741EE7" w:rsidRDefault="00D760CE" w:rsidP="00D760CE">
      <w:pPr>
        <w:pStyle w:val="a0"/>
        <w:spacing w:line="560" w:lineRule="exact"/>
        <w:ind w:firstLineChars="200" w:firstLine="640"/>
      </w:pPr>
      <w:bookmarkStart w:id="38" w:name="_Toc94283172"/>
      <w:r w:rsidRPr="00741EE7">
        <w:rPr>
          <w:rFonts w:hint="eastAsia"/>
        </w:rPr>
        <w:t>预警级别</w:t>
      </w:r>
      <w:bookmarkEnd w:id="38"/>
    </w:p>
    <w:p w14:paraId="12043342" w14:textId="7CC75A0E" w:rsidR="00D760CE" w:rsidRPr="00741EE7" w:rsidRDefault="00D760CE" w:rsidP="004657D4">
      <w:pPr>
        <w:pStyle w:val="af4"/>
        <w:spacing w:line="560" w:lineRule="exact"/>
        <w:ind w:firstLine="640"/>
        <w:rPr>
          <w:rFonts w:ascii="Times New Roman" w:hAnsi="Times New Roman" w:cs="Times New Roman"/>
        </w:rPr>
      </w:pPr>
      <w:r w:rsidRPr="00741EE7">
        <w:t>按照</w:t>
      </w:r>
      <w:r w:rsidRPr="00741EE7">
        <w:rPr>
          <w:rFonts w:hint="eastAsia"/>
        </w:rPr>
        <w:t>可能发生水旱灾害</w:t>
      </w:r>
      <w:r w:rsidRPr="00741EE7">
        <w:t>的紧急程度、发展势态和</w:t>
      </w:r>
      <w:r w:rsidR="002A1019" w:rsidRPr="00F90BFB">
        <w:t>可能造成的</w:t>
      </w:r>
      <w:r w:rsidRPr="00741EE7">
        <w:t>危害程度</w:t>
      </w:r>
      <w:r w:rsidRPr="00741EE7">
        <w:rPr>
          <w:rFonts w:hint="eastAsia"/>
        </w:rPr>
        <w:t>，预警信息</w:t>
      </w:r>
      <w:r w:rsidRPr="00741EE7">
        <w:t>分为</w:t>
      </w:r>
      <w:r w:rsidR="009C2D14" w:rsidRPr="00F90BFB">
        <w:rPr>
          <w:rFonts w:hint="eastAsia"/>
        </w:rPr>
        <w:t>Ⅰ级、Ⅱ级、Ⅲ级、Ⅳ级</w:t>
      </w:r>
      <w:r w:rsidRPr="00741EE7">
        <w:t>，分别用红色、橙色、黄色和蓝色标示，</w:t>
      </w:r>
      <w:r w:rsidR="00C2266E" w:rsidRPr="00F90BFB">
        <w:rPr>
          <w:rFonts w:hint="eastAsia"/>
        </w:rPr>
        <w:t>Ⅰ级</w:t>
      </w:r>
      <w:r w:rsidRPr="00741EE7">
        <w:t>为最高级别。</w:t>
      </w:r>
      <w:bookmarkStart w:id="39" w:name="_Hlk91091520"/>
      <w:r w:rsidRPr="00741EE7">
        <w:rPr>
          <w:rFonts w:hint="eastAsia"/>
        </w:rPr>
        <w:t>分级标准参照</w:t>
      </w:r>
      <w:r w:rsidR="00EC44F0" w:rsidRPr="00741EE7">
        <w:rPr>
          <w:rFonts w:hint="eastAsia"/>
        </w:rPr>
        <w:t>负有预警职责部门的</w:t>
      </w:r>
      <w:r w:rsidRPr="00741EE7">
        <w:rPr>
          <w:rFonts w:hint="eastAsia"/>
        </w:rPr>
        <w:t>预警分级标准确定。</w:t>
      </w:r>
      <w:bookmarkEnd w:id="39"/>
    </w:p>
    <w:p w14:paraId="2B5D9DF3" w14:textId="77777777" w:rsidR="00F61A8F" w:rsidRPr="00741EE7" w:rsidRDefault="00E75265" w:rsidP="004657D4">
      <w:pPr>
        <w:pStyle w:val="a0"/>
        <w:spacing w:line="560" w:lineRule="exact"/>
        <w:ind w:firstLine="640"/>
      </w:pPr>
      <w:bookmarkStart w:id="40" w:name="_Toc94283173"/>
      <w:r w:rsidRPr="00741EE7">
        <w:rPr>
          <w:rFonts w:hint="eastAsia"/>
        </w:rPr>
        <w:t>预警转发</w:t>
      </w:r>
      <w:bookmarkEnd w:id="40"/>
    </w:p>
    <w:p w14:paraId="41813A76" w14:textId="6B68A1A1" w:rsidR="00F61A8F" w:rsidRPr="00741EE7" w:rsidRDefault="00E75265" w:rsidP="004657D4">
      <w:pPr>
        <w:pStyle w:val="af4"/>
        <w:spacing w:line="560" w:lineRule="exact"/>
        <w:ind w:firstLine="640"/>
      </w:pPr>
      <w:r w:rsidRPr="00741EE7">
        <w:rPr>
          <w:rFonts w:hint="eastAsia"/>
        </w:rPr>
        <w:t>当接到暴雨预警、河流洪水预警、山洪灾害预警、地质灾害预警、蓄滞洪区预警、城市内涝灾害预警等水旱灾害风险预警、干旱预警信息后，由</w:t>
      </w:r>
      <w:r w:rsidR="00740D70" w:rsidRPr="00741EE7">
        <w:rPr>
          <w:rFonts w:hint="eastAsia"/>
        </w:rPr>
        <w:t>应急办</w:t>
      </w:r>
      <w:r w:rsidRPr="00741EE7">
        <w:rPr>
          <w:rFonts w:hint="eastAsia"/>
        </w:rPr>
        <w:t>对风险进行</w:t>
      </w:r>
      <w:proofErr w:type="gramStart"/>
      <w:r w:rsidRPr="00741EE7">
        <w:rPr>
          <w:rFonts w:hint="eastAsia"/>
        </w:rPr>
        <w:t>研</w:t>
      </w:r>
      <w:proofErr w:type="gramEnd"/>
      <w:r w:rsidRPr="00741EE7">
        <w:rPr>
          <w:rFonts w:hint="eastAsia"/>
        </w:rPr>
        <w:t>判，视情采取电话、短信、视频会议、明传电报等形式向可能受到影响地区的交通运输主管部门转发预警警报，做到早预防、早报告、早处置。</w:t>
      </w:r>
    </w:p>
    <w:p w14:paraId="15AC89C6" w14:textId="77777777" w:rsidR="00F61A8F" w:rsidRPr="00741EE7" w:rsidRDefault="00E75265" w:rsidP="004657D4">
      <w:pPr>
        <w:pStyle w:val="a0"/>
        <w:spacing w:line="560" w:lineRule="exact"/>
        <w:ind w:firstLine="640"/>
      </w:pPr>
      <w:bookmarkStart w:id="41" w:name="_Toc94283174"/>
      <w:r w:rsidRPr="00741EE7">
        <w:rPr>
          <w:rFonts w:hint="eastAsia"/>
        </w:rPr>
        <w:t>预警</w:t>
      </w:r>
      <w:r w:rsidRPr="00741EE7">
        <w:t>响应</w:t>
      </w:r>
      <w:bookmarkEnd w:id="41"/>
    </w:p>
    <w:p w14:paraId="172E40A8" w14:textId="735E2D2F" w:rsidR="00F61A8F" w:rsidRPr="00741EE7" w:rsidRDefault="00E75265" w:rsidP="004657D4">
      <w:pPr>
        <w:pStyle w:val="af4"/>
        <w:spacing w:line="560" w:lineRule="exact"/>
        <w:ind w:firstLine="640"/>
      </w:pPr>
      <w:proofErr w:type="gramStart"/>
      <w:r w:rsidRPr="00741EE7">
        <w:rPr>
          <w:rFonts w:hint="eastAsia"/>
        </w:rPr>
        <w:t>厅防指成员</w:t>
      </w:r>
      <w:proofErr w:type="gramEnd"/>
      <w:r w:rsidRPr="00741EE7">
        <w:rPr>
          <w:rFonts w:hint="eastAsia"/>
        </w:rPr>
        <w:t>单位要严格按照“两个坚持、三个转变”原则，把水旱灾害防御摆在更加突出位置，在</w:t>
      </w:r>
      <w:r w:rsidR="007741A1" w:rsidRPr="00741EE7">
        <w:rPr>
          <w:rFonts w:hint="eastAsia"/>
        </w:rPr>
        <w:t>相关</w:t>
      </w:r>
      <w:r w:rsidRPr="00741EE7">
        <w:rPr>
          <w:rFonts w:hint="eastAsia"/>
        </w:rPr>
        <w:t>部门发布预警信息后，应当立即采取果断有力行动，为可能发生的灾害做好充足准备。当达到灾害应急响应启动条件时，</w:t>
      </w:r>
      <w:r w:rsidRPr="00741EE7">
        <w:rPr>
          <w:rFonts w:hint="eastAsia"/>
        </w:rPr>
        <w:lastRenderedPageBreak/>
        <w:t>迅速从战备状态转向战时状态；当</w:t>
      </w:r>
      <w:r w:rsidR="003A63DB">
        <w:rPr>
          <w:rFonts w:hint="eastAsia"/>
        </w:rPr>
        <w:t>有</w:t>
      </w:r>
      <w:r w:rsidR="007741A1" w:rsidRPr="00741EE7">
        <w:rPr>
          <w:rFonts w:hint="eastAsia"/>
        </w:rPr>
        <w:t>关</w:t>
      </w:r>
      <w:r w:rsidRPr="00741EE7">
        <w:rPr>
          <w:rFonts w:hint="eastAsia"/>
        </w:rPr>
        <w:t>预警解除时，组织</w:t>
      </w:r>
      <w:r w:rsidR="007741A1" w:rsidRPr="00741EE7">
        <w:rPr>
          <w:rFonts w:hint="eastAsia"/>
        </w:rPr>
        <w:t>相关</w:t>
      </w:r>
      <w:r w:rsidRPr="00741EE7">
        <w:rPr>
          <w:rFonts w:hint="eastAsia"/>
        </w:rPr>
        <w:t>部门、人员平稳有序恢复。</w:t>
      </w:r>
    </w:p>
    <w:p w14:paraId="64732AB2" w14:textId="25614DA5" w:rsidR="00F61A8F" w:rsidRPr="00741EE7" w:rsidRDefault="00E75265" w:rsidP="004657D4">
      <w:pPr>
        <w:pStyle w:val="af4"/>
        <w:spacing w:line="560" w:lineRule="exact"/>
        <w:ind w:firstLine="640"/>
      </w:pPr>
      <w:proofErr w:type="gramStart"/>
      <w:r w:rsidRPr="00741EE7">
        <w:rPr>
          <w:rFonts w:hint="eastAsia"/>
        </w:rPr>
        <w:t>厅防指</w:t>
      </w:r>
      <w:proofErr w:type="gramEnd"/>
      <w:r w:rsidRPr="00741EE7">
        <w:t>根据省防指指令</w:t>
      </w:r>
      <w:r w:rsidRPr="00741EE7">
        <w:rPr>
          <w:rFonts w:hint="eastAsia"/>
        </w:rPr>
        <w:t>、水旱灾害风险预警信息，</w:t>
      </w:r>
      <w:r w:rsidRPr="00741EE7">
        <w:t>以及交通运输</w:t>
      </w:r>
      <w:r w:rsidRPr="00741EE7">
        <w:rPr>
          <w:rFonts w:hint="eastAsia"/>
        </w:rPr>
        <w:t>行业</w:t>
      </w:r>
      <w:r w:rsidRPr="00741EE7">
        <w:t>汛情、旱情、灾情</w:t>
      </w:r>
      <w:r w:rsidRPr="00741EE7">
        <w:rPr>
          <w:rFonts w:hint="eastAsia"/>
        </w:rPr>
        <w:t>等信息</w:t>
      </w:r>
      <w:proofErr w:type="gramStart"/>
      <w:r w:rsidR="004E3B9B">
        <w:rPr>
          <w:rFonts w:hint="eastAsia"/>
        </w:rPr>
        <w:t>研</w:t>
      </w:r>
      <w:proofErr w:type="gramEnd"/>
      <w:r w:rsidR="004E3B9B">
        <w:rPr>
          <w:rFonts w:hint="eastAsia"/>
        </w:rPr>
        <w:t>判情况</w:t>
      </w:r>
      <w:r w:rsidRPr="00741EE7">
        <w:rPr>
          <w:rFonts w:hint="eastAsia"/>
        </w:rPr>
        <w:t>，</w:t>
      </w:r>
      <w:r w:rsidRPr="00741EE7">
        <w:t>研究部署</w:t>
      </w:r>
      <w:r w:rsidRPr="00741EE7">
        <w:rPr>
          <w:rFonts w:hint="eastAsia"/>
        </w:rPr>
        <w:t>预警响应</w:t>
      </w:r>
      <w:r w:rsidRPr="00741EE7">
        <w:t>措施。</w:t>
      </w:r>
      <w:r w:rsidR="00DC728B" w:rsidRPr="00F90BFB">
        <w:rPr>
          <w:rFonts w:hint="eastAsia"/>
        </w:rPr>
        <w:t>在灾害发生前视情采取以下措施</w:t>
      </w:r>
      <w:r w:rsidRPr="00741EE7">
        <w:rPr>
          <w:rFonts w:hint="eastAsia"/>
        </w:rPr>
        <w:t>：</w:t>
      </w:r>
    </w:p>
    <w:p w14:paraId="3139DB50" w14:textId="1DFFD1D2" w:rsidR="00F61A8F" w:rsidRPr="00741EE7" w:rsidRDefault="00953505" w:rsidP="004657D4">
      <w:pPr>
        <w:pStyle w:val="a2"/>
        <w:spacing w:line="560" w:lineRule="exact"/>
        <w:ind w:firstLine="640"/>
      </w:pPr>
      <w:r w:rsidRPr="00741EE7">
        <w:rPr>
          <w:rFonts w:hint="eastAsia"/>
        </w:rPr>
        <w:t>灾害趋势</w:t>
      </w:r>
      <w:proofErr w:type="gramStart"/>
      <w:r w:rsidRPr="00741EE7">
        <w:rPr>
          <w:rFonts w:hint="eastAsia"/>
        </w:rPr>
        <w:t>研</w:t>
      </w:r>
      <w:proofErr w:type="gramEnd"/>
      <w:r w:rsidRPr="00741EE7">
        <w:rPr>
          <w:rFonts w:hint="eastAsia"/>
        </w:rPr>
        <w:t>判。</w:t>
      </w:r>
      <w:r w:rsidR="00740D70" w:rsidRPr="00741EE7">
        <w:rPr>
          <w:rFonts w:hint="eastAsia"/>
        </w:rPr>
        <w:t>应急办</w:t>
      </w:r>
      <w:r w:rsidR="00E75265" w:rsidRPr="00741EE7">
        <w:t>组织召开</w:t>
      </w:r>
      <w:proofErr w:type="gramStart"/>
      <w:r w:rsidR="00E75265" w:rsidRPr="00741EE7">
        <w:rPr>
          <w:rFonts w:hint="eastAsia"/>
        </w:rPr>
        <w:t>厅防指成员</w:t>
      </w:r>
      <w:proofErr w:type="gramEnd"/>
      <w:r w:rsidR="00E75265" w:rsidRPr="00741EE7">
        <w:t>会议，汇总分析预警</w:t>
      </w:r>
      <w:r w:rsidR="00E75265" w:rsidRPr="00741EE7">
        <w:rPr>
          <w:rFonts w:hint="eastAsia"/>
        </w:rPr>
        <w:t>、险情等</w:t>
      </w:r>
      <w:r w:rsidR="00E75265" w:rsidRPr="00741EE7">
        <w:t>信息</w:t>
      </w:r>
      <w:r w:rsidR="00E75265" w:rsidRPr="00741EE7">
        <w:rPr>
          <w:rFonts w:hint="eastAsia"/>
        </w:rPr>
        <w:t>，分析交通运输行业受灾风险</w:t>
      </w:r>
      <w:r w:rsidR="00E75265" w:rsidRPr="00741EE7">
        <w:t>，</w:t>
      </w:r>
      <w:proofErr w:type="gramStart"/>
      <w:r w:rsidR="00E75265" w:rsidRPr="00741EE7">
        <w:rPr>
          <w:rFonts w:hint="eastAsia"/>
        </w:rPr>
        <w:t>研</w:t>
      </w:r>
      <w:proofErr w:type="gramEnd"/>
      <w:r w:rsidR="00E75265" w:rsidRPr="00741EE7">
        <w:rPr>
          <w:rFonts w:hint="eastAsia"/>
        </w:rPr>
        <w:t>判灾害发展趋势，</w:t>
      </w:r>
      <w:r w:rsidR="00E75265" w:rsidRPr="00741EE7">
        <w:t>研究部署防范措施</w:t>
      </w:r>
      <w:r w:rsidR="00E75265" w:rsidRPr="00741EE7">
        <w:rPr>
          <w:rFonts w:hint="eastAsia"/>
        </w:rPr>
        <w:t>。</w:t>
      </w:r>
    </w:p>
    <w:p w14:paraId="139F4E14" w14:textId="5B684D91" w:rsidR="00F61A8F" w:rsidRPr="00741EE7" w:rsidRDefault="00E75265" w:rsidP="004657D4">
      <w:pPr>
        <w:pStyle w:val="a2"/>
        <w:spacing w:line="560" w:lineRule="exact"/>
        <w:ind w:firstLine="640"/>
      </w:pPr>
      <w:r w:rsidRPr="00741EE7">
        <w:rPr>
          <w:rFonts w:hint="eastAsia"/>
        </w:rPr>
        <w:t>视频会商调度。当</w:t>
      </w:r>
      <w:proofErr w:type="gramStart"/>
      <w:r w:rsidRPr="00741EE7">
        <w:rPr>
          <w:rFonts w:hint="eastAsia"/>
        </w:rPr>
        <w:t>研</w:t>
      </w:r>
      <w:proofErr w:type="gramEnd"/>
      <w:r w:rsidRPr="00741EE7">
        <w:rPr>
          <w:rFonts w:hint="eastAsia"/>
        </w:rPr>
        <w:t>判灾害可能性较大时，</w:t>
      </w:r>
      <w:r w:rsidR="00740D70" w:rsidRPr="00741EE7">
        <w:rPr>
          <w:rFonts w:hint="eastAsia"/>
        </w:rPr>
        <w:t>应急办</w:t>
      </w:r>
      <w:r w:rsidRPr="00741EE7">
        <w:rPr>
          <w:rFonts w:hint="eastAsia"/>
        </w:rPr>
        <w:t>组织</w:t>
      </w:r>
      <w:r w:rsidR="007741A1" w:rsidRPr="00741EE7">
        <w:rPr>
          <w:rFonts w:hint="eastAsia"/>
        </w:rPr>
        <w:t>相关</w:t>
      </w:r>
      <w:r w:rsidRPr="00741EE7">
        <w:rPr>
          <w:rFonts w:hint="eastAsia"/>
        </w:rPr>
        <w:t>成员单位负责人和</w:t>
      </w:r>
      <w:r w:rsidR="007741A1" w:rsidRPr="00741EE7">
        <w:rPr>
          <w:rFonts w:hint="eastAsia"/>
        </w:rPr>
        <w:t>相关</w:t>
      </w:r>
      <w:r w:rsidRPr="00741EE7">
        <w:rPr>
          <w:rFonts w:hint="eastAsia"/>
        </w:rPr>
        <w:t>市、县交通运输主管部门</w:t>
      </w:r>
      <w:r w:rsidR="00D54E2E">
        <w:rPr>
          <w:rFonts w:hint="eastAsia"/>
        </w:rPr>
        <w:t>负责人</w:t>
      </w:r>
      <w:r w:rsidRPr="00741EE7">
        <w:rPr>
          <w:rFonts w:hint="eastAsia"/>
        </w:rPr>
        <w:t>召开视频会商会议，安排部署灾害防御措施。</w:t>
      </w:r>
    </w:p>
    <w:p w14:paraId="618309B7" w14:textId="3E3961C4" w:rsidR="00F61A8F" w:rsidRPr="00741EE7" w:rsidRDefault="00E75265" w:rsidP="004657D4">
      <w:pPr>
        <w:pStyle w:val="a2"/>
        <w:spacing w:line="560" w:lineRule="exact"/>
        <w:ind w:firstLine="640"/>
      </w:pPr>
      <w:r w:rsidRPr="00741EE7">
        <w:rPr>
          <w:rFonts w:hint="eastAsia"/>
        </w:rPr>
        <w:t>印发防灾通知。根据灾害预警及会商调度情况，</w:t>
      </w:r>
      <w:proofErr w:type="gramStart"/>
      <w:r w:rsidRPr="00741EE7">
        <w:rPr>
          <w:rFonts w:hint="eastAsia"/>
        </w:rPr>
        <w:t>厅防指及时</w:t>
      </w:r>
      <w:proofErr w:type="gramEnd"/>
      <w:r w:rsidRPr="00741EE7">
        <w:rPr>
          <w:rFonts w:hint="eastAsia"/>
        </w:rPr>
        <w:t>向</w:t>
      </w:r>
      <w:r w:rsidR="007741A1" w:rsidRPr="00741EE7">
        <w:rPr>
          <w:rFonts w:hint="eastAsia"/>
        </w:rPr>
        <w:t>相关</w:t>
      </w:r>
      <w:r w:rsidRPr="00741EE7">
        <w:rPr>
          <w:rFonts w:hint="eastAsia"/>
        </w:rPr>
        <w:t>单位印发预警响应的工作通知。</w:t>
      </w:r>
    </w:p>
    <w:p w14:paraId="7B189103" w14:textId="1D535C92" w:rsidR="00F61A8F" w:rsidRPr="00741EE7" w:rsidRDefault="00E75265" w:rsidP="004657D4">
      <w:pPr>
        <w:pStyle w:val="a2"/>
        <w:spacing w:line="560" w:lineRule="exact"/>
        <w:ind w:firstLine="640"/>
      </w:pPr>
      <w:r w:rsidRPr="00741EE7">
        <w:rPr>
          <w:rFonts w:hint="eastAsia"/>
        </w:rPr>
        <w:t>派出前方工作指导组。</w:t>
      </w:r>
      <w:proofErr w:type="gramStart"/>
      <w:r w:rsidRPr="00741EE7">
        <w:rPr>
          <w:rFonts w:hint="eastAsia"/>
        </w:rPr>
        <w:t>厅防指</w:t>
      </w:r>
      <w:proofErr w:type="gramEnd"/>
      <w:r w:rsidRPr="00741EE7">
        <w:rPr>
          <w:rFonts w:hint="eastAsia"/>
        </w:rPr>
        <w:t>调派</w:t>
      </w:r>
      <w:r w:rsidR="006F6C8F" w:rsidRPr="00F90BFB">
        <w:rPr>
          <w:rFonts w:hint="eastAsia"/>
        </w:rPr>
        <w:t>相关人员</w:t>
      </w:r>
      <w:r w:rsidRPr="00741EE7">
        <w:rPr>
          <w:rFonts w:hint="eastAsia"/>
        </w:rPr>
        <w:t>组成工作指导组，</w:t>
      </w:r>
      <w:proofErr w:type="gramStart"/>
      <w:r w:rsidRPr="00741EE7">
        <w:rPr>
          <w:rFonts w:hint="eastAsia"/>
        </w:rPr>
        <w:t>赴</w:t>
      </w:r>
      <w:r w:rsidR="007741A1" w:rsidRPr="00741EE7">
        <w:rPr>
          <w:rFonts w:hint="eastAsia"/>
        </w:rPr>
        <w:t>相关</w:t>
      </w:r>
      <w:proofErr w:type="gramEnd"/>
      <w:r w:rsidRPr="00741EE7">
        <w:rPr>
          <w:rFonts w:hint="eastAsia"/>
        </w:rPr>
        <w:t>地区和单位指导、督促灾害防御各项措施落实到位，发现薄弱环节，明确责任限时整改。</w:t>
      </w:r>
    </w:p>
    <w:p w14:paraId="788010A1" w14:textId="3097F032" w:rsidR="00F61A8F" w:rsidRDefault="00A26AC6" w:rsidP="004657D4">
      <w:pPr>
        <w:pStyle w:val="a2"/>
        <w:spacing w:line="560" w:lineRule="exact"/>
        <w:ind w:firstLine="640"/>
      </w:pPr>
      <w:r w:rsidRPr="00741EE7">
        <w:rPr>
          <w:rFonts w:hint="eastAsia"/>
        </w:rPr>
        <w:t>响应准备</w:t>
      </w:r>
      <w:r w:rsidR="00E75265" w:rsidRPr="00741EE7">
        <w:rPr>
          <w:rFonts w:hint="eastAsia"/>
        </w:rPr>
        <w:t>。</w:t>
      </w:r>
      <w:r w:rsidR="006F3497" w:rsidRPr="00741EE7">
        <w:rPr>
          <w:rFonts w:hint="eastAsia"/>
        </w:rPr>
        <w:t>相关</w:t>
      </w:r>
      <w:r w:rsidR="00E75265" w:rsidRPr="00741EE7">
        <w:t>交通运输应急队伍和负有</w:t>
      </w:r>
      <w:r w:rsidR="00E75265" w:rsidRPr="00741EE7">
        <w:rPr>
          <w:rFonts w:hint="eastAsia"/>
        </w:rPr>
        <w:t>相关应急</w:t>
      </w:r>
      <w:r w:rsidR="00E75265" w:rsidRPr="00741EE7">
        <w:t>职责的人员进入待命状态</w:t>
      </w:r>
      <w:r w:rsidR="00E75265" w:rsidRPr="00741EE7">
        <w:rPr>
          <w:rFonts w:hint="eastAsia"/>
        </w:rPr>
        <w:t>；</w:t>
      </w:r>
      <w:r w:rsidR="007741A1" w:rsidRPr="00741EE7">
        <w:rPr>
          <w:rFonts w:hint="eastAsia"/>
        </w:rPr>
        <w:t>相关</w:t>
      </w:r>
      <w:r w:rsidR="00E75265" w:rsidRPr="00741EE7">
        <w:rPr>
          <w:rFonts w:hint="eastAsia"/>
        </w:rPr>
        <w:t>单位</w:t>
      </w:r>
      <w:r w:rsidR="00953505" w:rsidRPr="00741EE7">
        <w:rPr>
          <w:rFonts w:hint="eastAsia"/>
        </w:rPr>
        <w:t>要</w:t>
      </w:r>
      <w:r w:rsidR="00E75265" w:rsidRPr="00741EE7">
        <w:rPr>
          <w:rFonts w:hint="eastAsia"/>
        </w:rPr>
        <w:t>加大防汛检查频次，视情</w:t>
      </w:r>
      <w:r w:rsidR="00953505" w:rsidRPr="00741EE7">
        <w:rPr>
          <w:rFonts w:hint="eastAsia"/>
        </w:rPr>
        <w:t>自主</w:t>
      </w:r>
      <w:r w:rsidR="00E75265" w:rsidRPr="00741EE7">
        <w:rPr>
          <w:rFonts w:ascii="仿宋_GB2312" w:hAnsi="仿宋_GB2312" w:cs="仿宋_GB2312" w:hint="eastAsia"/>
        </w:rPr>
        <w:t>采取“停、关、撤”等措施，全面做好灾害防范应对</w:t>
      </w:r>
      <w:r w:rsidR="00E75265" w:rsidRPr="00741EE7">
        <w:rPr>
          <w:rFonts w:hint="eastAsia"/>
        </w:rPr>
        <w:t>；</w:t>
      </w:r>
      <w:r w:rsidR="007741A1" w:rsidRPr="00741EE7">
        <w:rPr>
          <w:rFonts w:hint="eastAsia"/>
        </w:rPr>
        <w:t>相关</w:t>
      </w:r>
      <w:r w:rsidR="006F3497" w:rsidRPr="00741EE7">
        <w:rPr>
          <w:rFonts w:hint="eastAsia"/>
        </w:rPr>
        <w:t>单位根据需要</w:t>
      </w:r>
      <w:r w:rsidR="00E75265" w:rsidRPr="00741EE7">
        <w:rPr>
          <w:rFonts w:hint="eastAsia"/>
        </w:rPr>
        <w:t>将应急队伍、物资前置到灾害高风险地区或防灾关键部位</w:t>
      </w:r>
      <w:bookmarkStart w:id="42" w:name="_Hlk92202589"/>
      <w:r w:rsidR="00295960" w:rsidRPr="00741EE7">
        <w:rPr>
          <w:rFonts w:hint="eastAsia"/>
        </w:rPr>
        <w:t>；在相关市、县交通运输主管</w:t>
      </w:r>
      <w:proofErr w:type="gramStart"/>
      <w:r w:rsidR="00295960" w:rsidRPr="00741EE7">
        <w:rPr>
          <w:rFonts w:hint="eastAsia"/>
        </w:rPr>
        <w:t>部门或厅直属</w:t>
      </w:r>
      <w:proofErr w:type="gramEnd"/>
      <w:r w:rsidR="00295960" w:rsidRPr="00741EE7">
        <w:rPr>
          <w:rFonts w:hint="eastAsia"/>
        </w:rPr>
        <w:t>相关单位向应急办提出支援请求时，由应急办统筹协调相关工作。</w:t>
      </w:r>
      <w:bookmarkEnd w:id="42"/>
    </w:p>
    <w:p w14:paraId="4FE67977" w14:textId="24ECE449" w:rsidR="00CD2FA2" w:rsidRDefault="00CD2FA2" w:rsidP="004657D4">
      <w:pPr>
        <w:pStyle w:val="a2"/>
        <w:spacing w:line="560" w:lineRule="exact"/>
        <w:ind w:firstLine="640"/>
      </w:pPr>
      <w:r w:rsidRPr="00F90BFB">
        <w:rPr>
          <w:rFonts w:hint="eastAsia"/>
        </w:rPr>
        <w:t>其他必要的突发事件防范措施。</w:t>
      </w:r>
    </w:p>
    <w:p w14:paraId="640AEA18" w14:textId="2AFE0714" w:rsidR="00F61A8F" w:rsidRPr="00741EE7" w:rsidRDefault="00E75265" w:rsidP="004657D4">
      <w:pPr>
        <w:pStyle w:val="a"/>
        <w:spacing w:line="560" w:lineRule="exact"/>
        <w:ind w:firstLine="640"/>
      </w:pPr>
      <w:bookmarkStart w:id="43" w:name="_Toc94283175"/>
      <w:r w:rsidRPr="00741EE7">
        <w:rPr>
          <w:rFonts w:hint="eastAsia"/>
        </w:rPr>
        <w:lastRenderedPageBreak/>
        <w:t>信息</w:t>
      </w:r>
      <w:r w:rsidR="0007438A">
        <w:rPr>
          <w:rFonts w:hint="eastAsia"/>
        </w:rPr>
        <w:t>报告</w:t>
      </w:r>
      <w:bookmarkEnd w:id="43"/>
    </w:p>
    <w:p w14:paraId="11C3936E" w14:textId="0FCAA7A8" w:rsidR="00F61A8F" w:rsidRPr="00741EE7" w:rsidRDefault="00C374F4" w:rsidP="004657D4">
      <w:pPr>
        <w:pStyle w:val="a0"/>
        <w:spacing w:line="560" w:lineRule="exact"/>
        <w:ind w:firstLine="640"/>
      </w:pPr>
      <w:bookmarkStart w:id="44" w:name="_Toc94283176"/>
      <w:r>
        <w:rPr>
          <w:rFonts w:hint="eastAsia"/>
        </w:rPr>
        <w:t>报告程序</w:t>
      </w:r>
      <w:bookmarkEnd w:id="44"/>
    </w:p>
    <w:p w14:paraId="6B1642ED" w14:textId="47CA543D" w:rsidR="00D73086" w:rsidRPr="003E4C07" w:rsidRDefault="003E4C07" w:rsidP="004657D4">
      <w:pPr>
        <w:pStyle w:val="af4"/>
        <w:spacing w:line="560" w:lineRule="exact"/>
        <w:ind w:firstLine="640"/>
      </w:pPr>
      <w:r w:rsidRPr="003E4C07">
        <w:rPr>
          <w:rFonts w:hint="eastAsia"/>
        </w:rPr>
        <w:t>各级交通运输主管部门、厅直属相关单位接到突发事件报告，或通过媒体、网络舆论等途径了解到突发事件信息后，</w:t>
      </w:r>
      <w:proofErr w:type="gramStart"/>
      <w:r w:rsidRPr="003E4C07">
        <w:rPr>
          <w:rFonts w:hint="eastAsia"/>
        </w:rPr>
        <w:t>应第一时间</w:t>
      </w:r>
      <w:proofErr w:type="gramEnd"/>
      <w:r w:rsidRPr="003E4C07">
        <w:rPr>
          <w:rFonts w:hint="eastAsia"/>
        </w:rPr>
        <w:t>核实、</w:t>
      </w:r>
      <w:proofErr w:type="gramStart"/>
      <w:r w:rsidRPr="003E4C07">
        <w:rPr>
          <w:rFonts w:hint="eastAsia"/>
        </w:rPr>
        <w:t>研</w:t>
      </w:r>
      <w:proofErr w:type="gramEnd"/>
      <w:r w:rsidRPr="003E4C07">
        <w:rPr>
          <w:rFonts w:hint="eastAsia"/>
        </w:rPr>
        <w:t>判信息，</w:t>
      </w:r>
      <w:proofErr w:type="gramStart"/>
      <w:r w:rsidRPr="003E4C07">
        <w:rPr>
          <w:rFonts w:hint="eastAsia"/>
        </w:rPr>
        <w:t>并向厅行政</w:t>
      </w:r>
      <w:proofErr w:type="gramEnd"/>
      <w:r w:rsidRPr="003E4C07">
        <w:rPr>
          <w:rFonts w:hint="eastAsia"/>
        </w:rPr>
        <w:t>值班室报告。对于已造成或可能造成特别重大、重大突发事件的，必须</w:t>
      </w:r>
      <w:r w:rsidRPr="003E4C07">
        <w:t>20分钟内电话报告、40分钟内书面报告；其他等级突发事件，必须1小时内书面报告。厅行政值班室按照相关报告程序，</w:t>
      </w:r>
      <w:proofErr w:type="gramStart"/>
      <w:r w:rsidRPr="003E4C07">
        <w:t>分别向厅领导</w:t>
      </w:r>
      <w:proofErr w:type="gramEnd"/>
      <w:r w:rsidRPr="003E4C07">
        <w:t>、省委、省政府值班室和交通运输部应急办报告。书面报告均</w:t>
      </w:r>
      <w:r w:rsidR="007E56C7">
        <w:rPr>
          <w:rFonts w:hint="eastAsia"/>
        </w:rPr>
        <w:t>须有</w:t>
      </w:r>
      <w:r w:rsidRPr="003E4C07">
        <w:t>报送单位负责人或值班领导签字，信息报出后必须进行电话确认。</w:t>
      </w:r>
    </w:p>
    <w:p w14:paraId="505C0F1B" w14:textId="77777777" w:rsidR="00F61A8F" w:rsidRPr="00741EE7" w:rsidRDefault="00E75265" w:rsidP="004657D4">
      <w:pPr>
        <w:spacing w:line="560" w:lineRule="exact"/>
        <w:ind w:firstLineChars="200" w:firstLine="640"/>
        <w:rPr>
          <w:rFonts w:ascii="Times New Roman" w:eastAsia="仿宋" w:hAnsi="Times New Roman" w:cs="Times New Roman"/>
          <w:sz w:val="32"/>
          <w:szCs w:val="32"/>
        </w:rPr>
      </w:pPr>
      <w:r w:rsidRPr="00741EE7">
        <w:rPr>
          <w:rFonts w:ascii="Times New Roman" w:eastAsia="仿宋" w:hAnsi="Times New Roman" w:cs="Times New Roman"/>
          <w:sz w:val="32"/>
          <w:szCs w:val="32"/>
        </w:rPr>
        <w:t>厅行政值班室</w:t>
      </w:r>
      <w:r w:rsidRPr="00741EE7">
        <w:rPr>
          <w:rFonts w:ascii="Times New Roman" w:eastAsia="仿宋" w:hAnsi="Times New Roman" w:cs="Times New Roman"/>
          <w:sz w:val="32"/>
          <w:szCs w:val="32"/>
        </w:rPr>
        <w:t>24</w:t>
      </w:r>
      <w:r w:rsidRPr="00741EE7">
        <w:rPr>
          <w:rFonts w:ascii="Times New Roman" w:eastAsia="仿宋" w:hAnsi="Times New Roman" w:cs="Times New Roman"/>
          <w:sz w:val="32"/>
          <w:szCs w:val="32"/>
        </w:rPr>
        <w:t>小时值班电话：</w:t>
      </w:r>
      <w:r w:rsidRPr="00741EE7">
        <w:rPr>
          <w:rFonts w:ascii="Times New Roman" w:eastAsia="仿宋" w:hAnsi="Times New Roman" w:cs="Times New Roman"/>
          <w:sz w:val="32"/>
          <w:szCs w:val="32"/>
        </w:rPr>
        <w:t>0371</w:t>
      </w:r>
      <w:r w:rsidRPr="00741EE7">
        <w:rPr>
          <w:rFonts w:ascii="Times New Roman" w:eastAsia="仿宋" w:hAnsi="Times New Roman" w:cs="Times New Roman"/>
          <w:sz w:val="32"/>
          <w:szCs w:val="32"/>
        </w:rPr>
        <w:t>－</w:t>
      </w:r>
      <w:r w:rsidRPr="00741EE7">
        <w:rPr>
          <w:rFonts w:ascii="Times New Roman" w:eastAsia="仿宋" w:hAnsi="Times New Roman" w:cs="Times New Roman"/>
          <w:sz w:val="32"/>
          <w:szCs w:val="32"/>
        </w:rPr>
        <w:t>87166058</w:t>
      </w:r>
    </w:p>
    <w:p w14:paraId="76BC4DEE" w14:textId="2D1EBCA0" w:rsidR="00F61A8F" w:rsidRPr="00741EE7" w:rsidRDefault="009B46BC" w:rsidP="004657D4">
      <w:pPr>
        <w:pStyle w:val="af4"/>
        <w:spacing w:line="560" w:lineRule="exact"/>
        <w:ind w:firstLine="640"/>
        <w:rPr>
          <w:rFonts w:ascii="Times New Roman" w:hAnsi="Times New Roman" w:cs="Times New Roman"/>
        </w:rPr>
      </w:pPr>
      <w:r w:rsidRPr="00741EE7">
        <w:rPr>
          <w:rFonts w:ascii="Times New Roman" w:hAnsi="Times New Roman" w:cs="Times New Roman" w:hint="eastAsia"/>
        </w:rPr>
        <w:t xml:space="preserve"> </w:t>
      </w:r>
      <w:r w:rsidRPr="00741EE7">
        <w:rPr>
          <w:rFonts w:ascii="Times New Roman" w:hAnsi="Times New Roman" w:cs="Times New Roman"/>
        </w:rPr>
        <w:t xml:space="preserve">                                           </w:t>
      </w:r>
      <w:r w:rsidR="00DD400C" w:rsidRPr="00741EE7">
        <w:rPr>
          <w:rFonts w:ascii="Times New Roman" w:hAnsi="Times New Roman" w:cs="Times New Roman" w:hint="eastAsia"/>
        </w:rPr>
        <w:t xml:space="preserve"> </w:t>
      </w:r>
      <w:r w:rsidR="00DD400C" w:rsidRPr="00741EE7">
        <w:rPr>
          <w:rFonts w:ascii="Times New Roman" w:hAnsi="Times New Roman" w:cs="Times New Roman"/>
        </w:rPr>
        <w:t xml:space="preserve"> </w:t>
      </w:r>
      <w:r w:rsidR="00E75265" w:rsidRPr="00741EE7">
        <w:rPr>
          <w:rFonts w:ascii="Times New Roman" w:hAnsi="Times New Roman" w:cs="Times New Roman"/>
        </w:rPr>
        <w:t>传真：</w:t>
      </w:r>
      <w:r w:rsidR="00E75265" w:rsidRPr="00741EE7">
        <w:rPr>
          <w:rFonts w:ascii="Times New Roman" w:hAnsi="Times New Roman" w:cs="Times New Roman"/>
        </w:rPr>
        <w:t>0371</w:t>
      </w:r>
      <w:r w:rsidR="00E75265" w:rsidRPr="00741EE7">
        <w:rPr>
          <w:rFonts w:ascii="Times New Roman" w:hAnsi="Times New Roman" w:cs="Times New Roman"/>
        </w:rPr>
        <w:t>－</w:t>
      </w:r>
      <w:r w:rsidR="00E75265" w:rsidRPr="00741EE7">
        <w:rPr>
          <w:rFonts w:ascii="Times New Roman" w:hAnsi="Times New Roman" w:cs="Times New Roman"/>
        </w:rPr>
        <w:t>87166057</w:t>
      </w:r>
    </w:p>
    <w:p w14:paraId="31069C79" w14:textId="77777777" w:rsidR="00F61A8F" w:rsidRPr="00741EE7" w:rsidRDefault="00E75265" w:rsidP="004657D4">
      <w:pPr>
        <w:pStyle w:val="a0"/>
        <w:spacing w:line="560" w:lineRule="exact"/>
        <w:ind w:firstLine="640"/>
      </w:pPr>
      <w:bookmarkStart w:id="45" w:name="_Toc88550684"/>
      <w:bookmarkStart w:id="46" w:name="_Toc94283177"/>
      <w:r w:rsidRPr="00741EE7">
        <w:rPr>
          <w:rFonts w:hint="eastAsia"/>
        </w:rPr>
        <w:t>报告内容</w:t>
      </w:r>
      <w:bookmarkEnd w:id="45"/>
      <w:bookmarkEnd w:id="46"/>
    </w:p>
    <w:p w14:paraId="65AD8EEB" w14:textId="62D084CD" w:rsidR="00F61A8F" w:rsidRPr="00741EE7" w:rsidRDefault="00697731" w:rsidP="004657D4">
      <w:pPr>
        <w:pStyle w:val="af4"/>
        <w:spacing w:line="560" w:lineRule="exact"/>
        <w:ind w:firstLine="640"/>
      </w:pPr>
      <w:r w:rsidRPr="00F90BFB">
        <w:rPr>
          <w:rFonts w:ascii="Times New Roman" w:hAnsi="Times New Roman" w:cs="Times New Roman" w:hint="eastAsia"/>
        </w:rPr>
        <w:t>信息报告坚持“首报要快、续报要准、终报要全”的原则，</w:t>
      </w:r>
      <w:r w:rsidRPr="00F90BFB">
        <w:rPr>
          <w:rFonts w:hint="eastAsia"/>
        </w:rPr>
        <w:t>应包括以下要素：</w:t>
      </w:r>
    </w:p>
    <w:p w14:paraId="4E50B9B8" w14:textId="77777777" w:rsidR="00F61A8F" w:rsidRPr="00741EE7" w:rsidRDefault="00E75265" w:rsidP="004657D4">
      <w:pPr>
        <w:pStyle w:val="a2"/>
        <w:spacing w:line="560" w:lineRule="exact"/>
        <w:ind w:firstLine="640"/>
      </w:pPr>
      <w:r w:rsidRPr="00741EE7">
        <w:t>事件发生的时间、地点及信息来源。</w:t>
      </w:r>
    </w:p>
    <w:p w14:paraId="09F19459" w14:textId="2A2185BC" w:rsidR="00F61A8F" w:rsidRPr="00741EE7" w:rsidRDefault="00E75265" w:rsidP="004657D4">
      <w:pPr>
        <w:pStyle w:val="a2"/>
        <w:spacing w:line="560" w:lineRule="exact"/>
        <w:ind w:firstLine="640"/>
      </w:pPr>
      <w:r w:rsidRPr="00741EE7">
        <w:t>事件起因、基本过程、已造成的后果以及影响</w:t>
      </w:r>
      <w:r w:rsidRPr="00741EE7">
        <w:rPr>
          <w:rFonts w:hint="eastAsia"/>
        </w:rPr>
        <w:t>范围和事件发展趋势。</w:t>
      </w:r>
    </w:p>
    <w:p w14:paraId="5A187E30" w14:textId="78ADDC4A" w:rsidR="00936D38" w:rsidRPr="00741EE7" w:rsidRDefault="00936D38" w:rsidP="004657D4">
      <w:pPr>
        <w:pStyle w:val="a2"/>
        <w:spacing w:line="560" w:lineRule="exact"/>
        <w:ind w:firstLine="640"/>
      </w:pPr>
      <w:r w:rsidRPr="00741EE7">
        <w:rPr>
          <w:rFonts w:hint="eastAsia"/>
        </w:rPr>
        <w:t>人员伤亡</w:t>
      </w:r>
      <w:proofErr w:type="gramStart"/>
      <w:r w:rsidRPr="00741EE7">
        <w:rPr>
          <w:rFonts w:hint="eastAsia"/>
        </w:rPr>
        <w:t>和失联情况</w:t>
      </w:r>
      <w:proofErr w:type="gramEnd"/>
      <w:r w:rsidRPr="00741EE7">
        <w:rPr>
          <w:rFonts w:hint="eastAsia"/>
        </w:rPr>
        <w:t>、经济损失情况、交通基础设施损毁情况。</w:t>
      </w:r>
    </w:p>
    <w:p w14:paraId="13D4DF45" w14:textId="173D9330" w:rsidR="00F61A8F" w:rsidRPr="00741EE7" w:rsidRDefault="00936D38" w:rsidP="004657D4">
      <w:pPr>
        <w:pStyle w:val="a2"/>
        <w:spacing w:line="560" w:lineRule="exact"/>
        <w:ind w:firstLine="640"/>
      </w:pPr>
      <w:r w:rsidRPr="00741EE7">
        <w:rPr>
          <w:rFonts w:hint="eastAsia"/>
        </w:rPr>
        <w:t>现场救援情况、</w:t>
      </w:r>
      <w:r w:rsidR="00E75265" w:rsidRPr="00741EE7">
        <w:t>已采取的措施、下一步的工作计划。</w:t>
      </w:r>
    </w:p>
    <w:p w14:paraId="688611BC" w14:textId="54C18D3D" w:rsidR="00F61A8F" w:rsidRPr="00741EE7" w:rsidRDefault="00E75265" w:rsidP="004657D4">
      <w:pPr>
        <w:pStyle w:val="a2"/>
        <w:spacing w:line="560" w:lineRule="exact"/>
        <w:ind w:firstLine="640"/>
      </w:pPr>
      <w:r w:rsidRPr="00741EE7">
        <w:t>信息报送单位、</w:t>
      </w:r>
      <w:bookmarkStart w:id="47" w:name="_Hlk91576231"/>
      <w:r w:rsidR="0044593A" w:rsidRPr="00741EE7">
        <w:rPr>
          <w:rFonts w:hint="eastAsia"/>
        </w:rPr>
        <w:t>单位负责人、</w:t>
      </w:r>
      <w:bookmarkEnd w:id="47"/>
      <w:r w:rsidRPr="00741EE7">
        <w:t>联系人和联系电话</w:t>
      </w:r>
      <w:r w:rsidRPr="00741EE7">
        <w:lastRenderedPageBreak/>
        <w:t>等。</w:t>
      </w:r>
    </w:p>
    <w:p w14:paraId="7A6357EC" w14:textId="77777777" w:rsidR="00F61A8F" w:rsidRPr="00741EE7" w:rsidRDefault="00E75265" w:rsidP="004657D4">
      <w:pPr>
        <w:pStyle w:val="a2"/>
        <w:spacing w:line="560" w:lineRule="exact"/>
        <w:ind w:firstLine="640"/>
      </w:pPr>
      <w:r w:rsidRPr="00741EE7">
        <w:t>其他应当报告的情况。</w:t>
      </w:r>
    </w:p>
    <w:p w14:paraId="574A46B6" w14:textId="77777777" w:rsidR="00F61A8F" w:rsidRPr="00741EE7" w:rsidRDefault="00E75265" w:rsidP="004657D4">
      <w:pPr>
        <w:pStyle w:val="a"/>
        <w:spacing w:line="560" w:lineRule="exact"/>
        <w:ind w:firstLine="640"/>
      </w:pPr>
      <w:bookmarkStart w:id="48" w:name="_Toc94283178"/>
      <w:r w:rsidRPr="00741EE7">
        <w:rPr>
          <w:rFonts w:hint="eastAsia"/>
        </w:rPr>
        <w:t>应急响应</w:t>
      </w:r>
      <w:bookmarkEnd w:id="48"/>
    </w:p>
    <w:p w14:paraId="57879F57" w14:textId="2A80D2B7" w:rsidR="00F61A8F" w:rsidRPr="00741EE7" w:rsidRDefault="00E75265" w:rsidP="004657D4">
      <w:pPr>
        <w:pStyle w:val="a0"/>
        <w:spacing w:line="560" w:lineRule="exact"/>
        <w:ind w:firstLine="640"/>
      </w:pPr>
      <w:bookmarkStart w:id="49" w:name="_Toc94283179"/>
      <w:r w:rsidRPr="00741EE7">
        <w:rPr>
          <w:rFonts w:hint="eastAsia"/>
        </w:rPr>
        <w:t>响应</w:t>
      </w:r>
      <w:r w:rsidR="00012AD4" w:rsidRPr="00741EE7">
        <w:rPr>
          <w:rFonts w:hint="eastAsia"/>
        </w:rPr>
        <w:t>分级</w:t>
      </w:r>
      <w:bookmarkEnd w:id="49"/>
    </w:p>
    <w:p w14:paraId="08F8AF24" w14:textId="0BE14692" w:rsidR="00F61A8F" w:rsidRPr="00741EE7" w:rsidRDefault="005C5EE5" w:rsidP="004657D4">
      <w:pPr>
        <w:pStyle w:val="af4"/>
        <w:spacing w:line="560" w:lineRule="exact"/>
        <w:ind w:firstLine="640"/>
      </w:pPr>
      <w:r w:rsidRPr="00741EE7">
        <w:rPr>
          <w:rFonts w:hint="eastAsia"/>
        </w:rPr>
        <w:t>省交通运输厅</w:t>
      </w:r>
      <w:r w:rsidR="00E75265" w:rsidRPr="00741EE7">
        <w:rPr>
          <w:rFonts w:hint="eastAsia"/>
        </w:rPr>
        <w:t>防汛抗旱应急响应级别，按水旱灾害的严重程度和影响范围，由高到</w:t>
      </w:r>
      <w:proofErr w:type="gramStart"/>
      <w:r w:rsidR="00E75265" w:rsidRPr="00741EE7">
        <w:rPr>
          <w:rFonts w:hint="eastAsia"/>
        </w:rPr>
        <w:t>低分为</w:t>
      </w:r>
      <w:proofErr w:type="gramEnd"/>
      <w:r w:rsidR="00E75265" w:rsidRPr="00741EE7">
        <w:rPr>
          <w:rFonts w:hint="eastAsia"/>
        </w:rPr>
        <w:t>四级：Ⅰ级、Ⅱ级、Ⅲ级、Ⅳ级。</w:t>
      </w:r>
    </w:p>
    <w:p w14:paraId="4763A615" w14:textId="7276DAB3" w:rsidR="00F61A8F" w:rsidRPr="00741EE7" w:rsidRDefault="00E75265" w:rsidP="004657D4">
      <w:pPr>
        <w:pStyle w:val="a0"/>
        <w:spacing w:line="560" w:lineRule="exact"/>
        <w:ind w:firstLine="640"/>
      </w:pPr>
      <w:bookmarkStart w:id="50" w:name="_Toc94283180"/>
      <w:r w:rsidRPr="00741EE7">
        <w:rPr>
          <w:rFonts w:hint="eastAsia"/>
        </w:rPr>
        <w:t>响应启动</w:t>
      </w:r>
      <w:r w:rsidR="00012AD4">
        <w:rPr>
          <w:rFonts w:hint="eastAsia"/>
        </w:rPr>
        <w:t>程序</w:t>
      </w:r>
      <w:bookmarkEnd w:id="50"/>
    </w:p>
    <w:p w14:paraId="619EC35D" w14:textId="06CDDA45" w:rsidR="00845822" w:rsidRDefault="006239F4" w:rsidP="004657D4">
      <w:pPr>
        <w:pStyle w:val="af4"/>
        <w:spacing w:line="560" w:lineRule="exact"/>
        <w:ind w:firstLine="640"/>
      </w:pPr>
      <w:r w:rsidRPr="00037A76">
        <w:rPr>
          <w:rFonts w:hint="eastAsia"/>
        </w:rPr>
        <w:t>应急响应启动一般按照从低到高的顺序进行，</w:t>
      </w:r>
      <w:r w:rsidR="00037A76" w:rsidRPr="00037A76">
        <w:rPr>
          <w:rFonts w:hint="eastAsia"/>
        </w:rPr>
        <w:t>由应急办提出应急响应启动建议，经</w:t>
      </w:r>
      <w:proofErr w:type="gramStart"/>
      <w:r w:rsidR="00037A76" w:rsidRPr="00037A76">
        <w:rPr>
          <w:rFonts w:hint="eastAsia"/>
        </w:rPr>
        <w:t>厅</w:t>
      </w:r>
      <w:r w:rsidR="00BD0FA1">
        <w:rPr>
          <w:rFonts w:hint="eastAsia"/>
        </w:rPr>
        <w:t>防指</w:t>
      </w:r>
      <w:r w:rsidR="00037A76" w:rsidRPr="00037A76">
        <w:rPr>
          <w:rFonts w:hint="eastAsia"/>
        </w:rPr>
        <w:t>研</w:t>
      </w:r>
      <w:proofErr w:type="gramEnd"/>
      <w:r w:rsidR="00037A76" w:rsidRPr="00037A76">
        <w:rPr>
          <w:rFonts w:hint="eastAsia"/>
        </w:rPr>
        <w:t>判后，由指挥长签发启动Ⅰ、Ⅱ级响应，由副指挥长签发启动Ⅲ、Ⅳ级响应。</w:t>
      </w:r>
    </w:p>
    <w:p w14:paraId="4B9BE359" w14:textId="0727B1F4" w:rsidR="00F61A8F" w:rsidRPr="00741EE7" w:rsidRDefault="00E75265" w:rsidP="004657D4">
      <w:pPr>
        <w:pStyle w:val="a0"/>
        <w:spacing w:line="560" w:lineRule="exact"/>
        <w:ind w:firstLine="640"/>
      </w:pPr>
      <w:bookmarkStart w:id="51" w:name="_Toc94283181"/>
      <w:r w:rsidRPr="00741EE7">
        <w:rPr>
          <w:rFonts w:hint="eastAsia"/>
        </w:rPr>
        <w:t>Ⅳ</w:t>
      </w:r>
      <w:r w:rsidR="007240BA" w:rsidRPr="00741EE7">
        <w:rPr>
          <w:rFonts w:hint="eastAsia"/>
        </w:rPr>
        <w:t>级响应</w:t>
      </w:r>
      <w:bookmarkEnd w:id="51"/>
    </w:p>
    <w:p w14:paraId="366DA693" w14:textId="77777777" w:rsidR="00F61A8F" w:rsidRPr="00741EE7" w:rsidRDefault="00E75265" w:rsidP="004657D4">
      <w:pPr>
        <w:pStyle w:val="a1"/>
        <w:spacing w:line="560" w:lineRule="exact"/>
        <w:ind w:firstLine="640"/>
      </w:pPr>
      <w:r w:rsidRPr="00741EE7">
        <w:rPr>
          <w:rFonts w:hint="eastAsia"/>
        </w:rPr>
        <w:t>启动条件</w:t>
      </w:r>
    </w:p>
    <w:p w14:paraId="782B15AF" w14:textId="68267728" w:rsidR="006A5A6A" w:rsidRDefault="006A5A6A" w:rsidP="004657D4">
      <w:pPr>
        <w:pStyle w:val="af4"/>
        <w:spacing w:line="560" w:lineRule="exact"/>
        <w:ind w:firstLine="640"/>
      </w:pPr>
      <w:r w:rsidRPr="00741EE7">
        <w:rPr>
          <w:rFonts w:hint="eastAsia"/>
        </w:rPr>
        <w:t>当达到下列条件，</w:t>
      </w:r>
      <w:r>
        <w:rPr>
          <w:rFonts w:hint="eastAsia"/>
        </w:rPr>
        <w:t>或</w:t>
      </w:r>
      <w:r w:rsidRPr="00741EE7">
        <w:rPr>
          <w:rFonts w:hint="eastAsia"/>
        </w:rPr>
        <w:t>省防指启动防汛（抗旱）Ⅳ级响应</w:t>
      </w:r>
      <w:r>
        <w:rPr>
          <w:rFonts w:hint="eastAsia"/>
        </w:rPr>
        <w:t>，或</w:t>
      </w:r>
      <w:r w:rsidRPr="00741EE7">
        <w:rPr>
          <w:rFonts w:hint="eastAsia"/>
        </w:rPr>
        <w:t>交通运输</w:t>
      </w:r>
      <w:proofErr w:type="gramStart"/>
      <w:r w:rsidRPr="00741EE7">
        <w:rPr>
          <w:rFonts w:hint="eastAsia"/>
        </w:rPr>
        <w:t>部启动</w:t>
      </w:r>
      <w:proofErr w:type="gramEnd"/>
      <w:r w:rsidR="00500537">
        <w:rPr>
          <w:rFonts w:hint="eastAsia"/>
        </w:rPr>
        <w:t>有关</w:t>
      </w:r>
      <w:r w:rsidRPr="00741EE7">
        <w:rPr>
          <w:rFonts w:hint="eastAsia"/>
        </w:rPr>
        <w:t>防汛（抗旱）Ⅳ级响应</w:t>
      </w:r>
      <w:r>
        <w:rPr>
          <w:rFonts w:hint="eastAsia"/>
        </w:rPr>
        <w:t>，或</w:t>
      </w:r>
      <w:r w:rsidRPr="00741EE7">
        <w:rPr>
          <w:rFonts w:hint="eastAsia"/>
        </w:rPr>
        <w:t>相关市、县交通运输主管部门</w:t>
      </w:r>
      <w:r>
        <w:rPr>
          <w:rFonts w:hint="eastAsia"/>
        </w:rPr>
        <w:t>、</w:t>
      </w:r>
      <w:r w:rsidRPr="00741EE7">
        <w:rPr>
          <w:rFonts w:hint="eastAsia"/>
        </w:rPr>
        <w:t>厅直属相关单位请求</w:t>
      </w:r>
      <w:r>
        <w:rPr>
          <w:rFonts w:hint="eastAsia"/>
        </w:rPr>
        <w:t>时，按照响应启动程序，启动Ⅳ级响应。</w:t>
      </w:r>
    </w:p>
    <w:p w14:paraId="2FEAD674" w14:textId="14F37FAB" w:rsidR="00272EB2" w:rsidRPr="00741EE7" w:rsidRDefault="00272EB2" w:rsidP="004657D4">
      <w:pPr>
        <w:pStyle w:val="a2"/>
        <w:spacing w:line="560" w:lineRule="exact"/>
        <w:ind w:firstLine="640"/>
      </w:pPr>
      <w:r w:rsidRPr="00741EE7">
        <w:t>因汛期强降雨或极端降雨，部分公路积水，造成交通拥堵等灾情</w:t>
      </w:r>
      <w:r w:rsidR="00AA2F93">
        <w:rPr>
          <w:rFonts w:hint="eastAsia"/>
        </w:rPr>
        <w:t>。</w:t>
      </w:r>
    </w:p>
    <w:p w14:paraId="5F31E85F" w14:textId="292DEEC9" w:rsidR="00272EB2" w:rsidRPr="00741EE7" w:rsidRDefault="002C3EDE" w:rsidP="004657D4">
      <w:pPr>
        <w:pStyle w:val="a2"/>
        <w:spacing w:line="560" w:lineRule="exact"/>
        <w:ind w:firstLine="640"/>
      </w:pPr>
      <w:r w:rsidRPr="00741EE7">
        <w:rPr>
          <w:rFonts w:hint="eastAsia"/>
        </w:rPr>
        <w:t>个别</w:t>
      </w:r>
      <w:r w:rsidR="00E17563" w:rsidRPr="00741EE7">
        <w:rPr>
          <w:rFonts w:hint="eastAsia"/>
        </w:rPr>
        <w:t>省辖市</w:t>
      </w:r>
      <w:r w:rsidR="00E17563" w:rsidRPr="00741EE7">
        <w:t>旅客运输枢纽</w:t>
      </w:r>
      <w:r w:rsidR="00272EB2" w:rsidRPr="00741EE7">
        <w:t>、服务区等人员密集场所发生大面</w:t>
      </w:r>
      <w:proofErr w:type="gramStart"/>
      <w:r w:rsidR="00272EB2" w:rsidRPr="00741EE7">
        <w:t>积积</w:t>
      </w:r>
      <w:proofErr w:type="gramEnd"/>
      <w:r w:rsidR="00272EB2" w:rsidRPr="00741EE7">
        <w:t>水，造成运营秩序紊乱；个别省辖市发生内涝，积水导致城市交通受阻。</w:t>
      </w:r>
    </w:p>
    <w:p w14:paraId="18AC6240" w14:textId="2F67DFF9" w:rsidR="00272EB2" w:rsidRPr="00741EE7" w:rsidRDefault="00272EB2" w:rsidP="004657D4">
      <w:pPr>
        <w:pStyle w:val="a2"/>
        <w:spacing w:line="560" w:lineRule="exact"/>
        <w:ind w:firstLine="640"/>
      </w:pPr>
      <w:r w:rsidRPr="00741EE7">
        <w:t>泥石流、塌方、山洪、滑坡等导致干线公路遭受破坏，造成交通阻断，经抢修6小时内无法恢复通车。</w:t>
      </w:r>
    </w:p>
    <w:p w14:paraId="2841EDA5" w14:textId="3F081146" w:rsidR="00272EB2" w:rsidRPr="00741EE7" w:rsidRDefault="00272EB2" w:rsidP="004657D4">
      <w:pPr>
        <w:pStyle w:val="a2"/>
        <w:spacing w:line="560" w:lineRule="exact"/>
        <w:ind w:firstLine="640"/>
      </w:pPr>
      <w:r w:rsidRPr="00741EE7">
        <w:lastRenderedPageBreak/>
        <w:t>黄河干流，淮河、长江、海河流域堤防出现险情，大中型水库出现险情，通航河流、库区超过警戒水位。</w:t>
      </w:r>
    </w:p>
    <w:p w14:paraId="4BB84B5A" w14:textId="338B7EA6" w:rsidR="00A675D7" w:rsidRPr="00741EE7" w:rsidRDefault="00272EB2" w:rsidP="004657D4">
      <w:pPr>
        <w:pStyle w:val="a2"/>
        <w:spacing w:line="560" w:lineRule="exact"/>
        <w:ind w:firstLine="640"/>
      </w:pPr>
      <w:r w:rsidRPr="00741EE7">
        <w:t>因连续干旱，2个及以上省辖市发生轻度干旱；部分通航航道、库区临近最低水位线。</w:t>
      </w:r>
    </w:p>
    <w:p w14:paraId="25921A4F" w14:textId="353539E3" w:rsidR="00F61A8F" w:rsidRPr="00741EE7" w:rsidRDefault="00E75265" w:rsidP="004657D4">
      <w:pPr>
        <w:pStyle w:val="a1"/>
        <w:spacing w:line="560" w:lineRule="exact"/>
        <w:ind w:firstLine="640"/>
      </w:pPr>
      <w:r w:rsidRPr="00741EE7">
        <w:rPr>
          <w:rFonts w:hint="eastAsia"/>
        </w:rPr>
        <w:t>响应行动</w:t>
      </w:r>
    </w:p>
    <w:p w14:paraId="376BE96A" w14:textId="21F11EC7" w:rsidR="00FE1456" w:rsidRDefault="00FE1456" w:rsidP="004657D4">
      <w:pPr>
        <w:pStyle w:val="a2"/>
        <w:spacing w:line="560" w:lineRule="exact"/>
        <w:ind w:firstLine="640"/>
      </w:pPr>
      <w:proofErr w:type="gramStart"/>
      <w:r w:rsidRPr="00741EE7">
        <w:t>厅防指</w:t>
      </w:r>
      <w:proofErr w:type="gramEnd"/>
      <w:r w:rsidRPr="00741EE7">
        <w:t>发布交通运输行业启动</w:t>
      </w:r>
      <w:r w:rsidRPr="00741EE7">
        <w:rPr>
          <w:rFonts w:hint="eastAsia"/>
        </w:rPr>
        <w:t>防汛（抗旱）</w:t>
      </w:r>
      <w:r w:rsidRPr="00741EE7">
        <w:t>Ⅳ级响应的通知。</w:t>
      </w:r>
    </w:p>
    <w:p w14:paraId="1AE16EFE" w14:textId="7312591A" w:rsidR="00865C92" w:rsidRPr="00741EE7" w:rsidRDefault="00740D70" w:rsidP="00FE1456">
      <w:pPr>
        <w:pStyle w:val="a2"/>
        <w:spacing w:line="560" w:lineRule="exact"/>
        <w:ind w:firstLine="640"/>
      </w:pPr>
      <w:r w:rsidRPr="00741EE7">
        <w:t>应急办</w:t>
      </w:r>
      <w:r w:rsidR="00865C92" w:rsidRPr="00741EE7">
        <w:t>主任组织</w:t>
      </w:r>
      <w:r w:rsidR="00AB6546" w:rsidRPr="00741EE7">
        <w:t>相关</w:t>
      </w:r>
      <w:r w:rsidR="00865C92" w:rsidRPr="00741EE7">
        <w:t>成员单位会商，分析</w:t>
      </w:r>
      <w:proofErr w:type="gramStart"/>
      <w:r w:rsidR="00865C92" w:rsidRPr="00741EE7">
        <w:t>研</w:t>
      </w:r>
      <w:proofErr w:type="gramEnd"/>
      <w:r w:rsidR="00865C92" w:rsidRPr="00741EE7">
        <w:t>判灾情，视情连线</w:t>
      </w:r>
      <w:r w:rsidR="00AB6546" w:rsidRPr="00741EE7">
        <w:t>相关</w:t>
      </w:r>
      <w:r w:rsidR="00865C92" w:rsidRPr="00741EE7">
        <w:t>市、县交通运输主管部门了解现场情况。</w:t>
      </w:r>
    </w:p>
    <w:p w14:paraId="556BBC25" w14:textId="2065016D" w:rsidR="00865C92" w:rsidRPr="00741EE7" w:rsidRDefault="00740D70" w:rsidP="004657D4">
      <w:pPr>
        <w:pStyle w:val="a2"/>
        <w:spacing w:line="560" w:lineRule="exact"/>
        <w:ind w:firstLine="640"/>
      </w:pPr>
      <w:r w:rsidRPr="00741EE7">
        <w:t>应急办</w:t>
      </w:r>
      <w:r w:rsidR="00865C92" w:rsidRPr="00741EE7">
        <w:t>及时接收省气象局每日8时、14时、20时报告雨情监测及天气预报结果，省水利厅每日8时、14时、20时报告洪水预报结果，省自然资源厅每日8时报告地质灾害监测预警预报结果。</w:t>
      </w:r>
    </w:p>
    <w:p w14:paraId="0E996121" w14:textId="15DAE97C" w:rsidR="00865C92" w:rsidRPr="00741EE7" w:rsidRDefault="001C05FF" w:rsidP="004657D4">
      <w:pPr>
        <w:pStyle w:val="a2"/>
        <w:spacing w:line="560" w:lineRule="exact"/>
        <w:ind w:firstLine="640"/>
      </w:pPr>
      <w:proofErr w:type="gramStart"/>
      <w:r>
        <w:rPr>
          <w:rFonts w:hint="eastAsia"/>
        </w:rPr>
        <w:t>厅防指相关</w:t>
      </w:r>
      <w:proofErr w:type="gramEnd"/>
      <w:r>
        <w:rPr>
          <w:rFonts w:hint="eastAsia"/>
        </w:rPr>
        <w:t>成员单位、受灾害影响地区交通运输主管部门每日17时</w:t>
      </w:r>
      <w:proofErr w:type="gramStart"/>
      <w:r>
        <w:rPr>
          <w:rFonts w:hint="eastAsia"/>
        </w:rPr>
        <w:t>向厅防</w:t>
      </w:r>
      <w:proofErr w:type="gramEnd"/>
      <w:r>
        <w:rPr>
          <w:rFonts w:hint="eastAsia"/>
        </w:rPr>
        <w:t>指报告应急工作信息；突发情况随时报告。</w:t>
      </w:r>
    </w:p>
    <w:p w14:paraId="2816A672" w14:textId="33436227" w:rsidR="00260DAF" w:rsidRDefault="001C05FF" w:rsidP="004657D4">
      <w:pPr>
        <w:pStyle w:val="a2"/>
        <w:spacing w:line="560" w:lineRule="exact"/>
        <w:ind w:firstLine="640"/>
      </w:pPr>
      <w:r w:rsidRPr="001C05FF">
        <w:rPr>
          <w:rFonts w:hint="eastAsia"/>
        </w:rPr>
        <w:t>应急办每日</w:t>
      </w:r>
      <w:r w:rsidRPr="001C05FF">
        <w:t>18时向省防指和交通运输部应急办上报应急工作信息；突发情况随时报告。</w:t>
      </w:r>
    </w:p>
    <w:p w14:paraId="3022D457" w14:textId="79B40661" w:rsidR="001C05FF" w:rsidRPr="00741EE7" w:rsidRDefault="001C05FF" w:rsidP="004657D4">
      <w:pPr>
        <w:pStyle w:val="a2"/>
        <w:spacing w:line="560" w:lineRule="exact"/>
        <w:ind w:firstLine="640"/>
      </w:pPr>
      <w:r>
        <w:rPr>
          <w:rFonts w:hint="eastAsia"/>
        </w:rPr>
        <w:t>其他必要的应急处置措施。</w:t>
      </w:r>
    </w:p>
    <w:p w14:paraId="59A1FA2D" w14:textId="77777777" w:rsidR="00F61A8F" w:rsidRPr="00741EE7" w:rsidRDefault="00E75265" w:rsidP="004657D4">
      <w:pPr>
        <w:pStyle w:val="a0"/>
        <w:spacing w:line="560" w:lineRule="exact"/>
        <w:ind w:firstLine="640"/>
      </w:pPr>
      <w:bookmarkStart w:id="52" w:name="_Toc94283182"/>
      <w:r w:rsidRPr="00741EE7">
        <w:rPr>
          <w:rFonts w:hint="eastAsia"/>
        </w:rPr>
        <w:t>Ⅲ级响应</w:t>
      </w:r>
      <w:bookmarkEnd w:id="52"/>
    </w:p>
    <w:p w14:paraId="36076B16" w14:textId="77777777" w:rsidR="00F61A8F" w:rsidRPr="00741EE7" w:rsidRDefault="00E75265" w:rsidP="004657D4">
      <w:pPr>
        <w:pStyle w:val="a1"/>
        <w:spacing w:line="560" w:lineRule="exact"/>
        <w:ind w:firstLine="640"/>
      </w:pPr>
      <w:r w:rsidRPr="00741EE7">
        <w:rPr>
          <w:rFonts w:hint="eastAsia"/>
        </w:rPr>
        <w:t>启动条件</w:t>
      </w:r>
    </w:p>
    <w:p w14:paraId="1B6BD25C" w14:textId="775017AA" w:rsidR="001608E0" w:rsidRPr="00741EE7" w:rsidRDefault="006F3139" w:rsidP="00286EB9">
      <w:pPr>
        <w:pStyle w:val="af4"/>
        <w:spacing w:line="560" w:lineRule="exact"/>
        <w:ind w:firstLine="640"/>
      </w:pPr>
      <w:r w:rsidRPr="00741EE7">
        <w:rPr>
          <w:rFonts w:hint="eastAsia"/>
        </w:rPr>
        <w:t>当达到下列条件，</w:t>
      </w:r>
      <w:r>
        <w:rPr>
          <w:rFonts w:hint="eastAsia"/>
        </w:rPr>
        <w:t>或</w:t>
      </w:r>
      <w:r w:rsidRPr="00741EE7">
        <w:rPr>
          <w:rFonts w:hint="eastAsia"/>
        </w:rPr>
        <w:t>省防指启动防汛（抗旱）</w:t>
      </w:r>
      <w:r>
        <w:rPr>
          <w:rFonts w:hint="eastAsia"/>
        </w:rPr>
        <w:t>Ⅲ</w:t>
      </w:r>
      <w:r w:rsidRPr="00741EE7">
        <w:rPr>
          <w:rFonts w:hint="eastAsia"/>
        </w:rPr>
        <w:t>级响应</w:t>
      </w:r>
      <w:r>
        <w:rPr>
          <w:rFonts w:hint="eastAsia"/>
        </w:rPr>
        <w:t>，或</w:t>
      </w:r>
      <w:r w:rsidRPr="00741EE7">
        <w:rPr>
          <w:rFonts w:hint="eastAsia"/>
        </w:rPr>
        <w:t>交通运输</w:t>
      </w:r>
      <w:proofErr w:type="gramStart"/>
      <w:r w:rsidRPr="00741EE7">
        <w:rPr>
          <w:rFonts w:hint="eastAsia"/>
        </w:rPr>
        <w:t>部启动</w:t>
      </w:r>
      <w:proofErr w:type="gramEnd"/>
      <w:r w:rsidR="00500537">
        <w:rPr>
          <w:rFonts w:hint="eastAsia"/>
        </w:rPr>
        <w:t>有</w:t>
      </w:r>
      <w:r w:rsidRPr="00741EE7">
        <w:rPr>
          <w:rFonts w:hint="eastAsia"/>
        </w:rPr>
        <w:t>关防汛（抗旱）</w:t>
      </w:r>
      <w:r>
        <w:rPr>
          <w:rFonts w:hint="eastAsia"/>
        </w:rPr>
        <w:t>Ⅲ</w:t>
      </w:r>
      <w:r w:rsidRPr="00741EE7">
        <w:rPr>
          <w:rFonts w:hint="eastAsia"/>
        </w:rPr>
        <w:t>级响应</w:t>
      </w:r>
      <w:r>
        <w:rPr>
          <w:rFonts w:hint="eastAsia"/>
        </w:rPr>
        <w:t>，或</w:t>
      </w:r>
      <w:r w:rsidRPr="00741EE7">
        <w:rPr>
          <w:rFonts w:hint="eastAsia"/>
        </w:rPr>
        <w:t>相关市、县交通运输主管部门</w:t>
      </w:r>
      <w:r>
        <w:rPr>
          <w:rFonts w:hint="eastAsia"/>
        </w:rPr>
        <w:t>、</w:t>
      </w:r>
      <w:r w:rsidRPr="00741EE7">
        <w:rPr>
          <w:rFonts w:hint="eastAsia"/>
        </w:rPr>
        <w:t>厅直属相关单位请求</w:t>
      </w:r>
      <w:r>
        <w:rPr>
          <w:rFonts w:hint="eastAsia"/>
        </w:rPr>
        <w:t>时，按</w:t>
      </w:r>
      <w:r>
        <w:rPr>
          <w:rFonts w:hint="eastAsia"/>
        </w:rPr>
        <w:lastRenderedPageBreak/>
        <w:t>照响应启动程序，启动Ⅲ级响应。</w:t>
      </w:r>
    </w:p>
    <w:p w14:paraId="5851D557" w14:textId="673CB9C7" w:rsidR="00272EB2" w:rsidRPr="00741EE7" w:rsidRDefault="00272EB2" w:rsidP="004657D4">
      <w:pPr>
        <w:pStyle w:val="a2"/>
        <w:spacing w:line="560" w:lineRule="exact"/>
        <w:ind w:firstLine="640"/>
      </w:pPr>
      <w:r w:rsidRPr="00741EE7">
        <w:t>因汛期强降雨或极端降雨，部分公路较大面积水，造成严重交通堵塞等灾情</w:t>
      </w:r>
      <w:r w:rsidR="00037A76">
        <w:rPr>
          <w:rFonts w:hint="eastAsia"/>
        </w:rPr>
        <w:t>。</w:t>
      </w:r>
    </w:p>
    <w:p w14:paraId="56725082" w14:textId="378432A8" w:rsidR="00272EB2" w:rsidRPr="00741EE7" w:rsidRDefault="002C3EDE" w:rsidP="004657D4">
      <w:pPr>
        <w:pStyle w:val="a2"/>
        <w:spacing w:line="560" w:lineRule="exact"/>
        <w:ind w:firstLine="640"/>
      </w:pPr>
      <w:r w:rsidRPr="00741EE7">
        <w:rPr>
          <w:rFonts w:hint="eastAsia"/>
        </w:rPr>
        <w:t>多个</w:t>
      </w:r>
      <w:r w:rsidR="00E17563" w:rsidRPr="00741EE7">
        <w:rPr>
          <w:rFonts w:hint="eastAsia"/>
        </w:rPr>
        <w:t>省辖市</w:t>
      </w:r>
      <w:r w:rsidR="00E17563" w:rsidRPr="00741EE7">
        <w:t>旅客运输枢纽</w:t>
      </w:r>
      <w:r w:rsidR="00272EB2" w:rsidRPr="00741EE7">
        <w:t>、服务区等人员密集场所发生较大面积积水，造成运营</w:t>
      </w:r>
      <w:r w:rsidRPr="00741EE7">
        <w:rPr>
          <w:rFonts w:hint="eastAsia"/>
        </w:rPr>
        <w:t>紊乱</w:t>
      </w:r>
      <w:r w:rsidR="00272EB2" w:rsidRPr="00741EE7">
        <w:t>；多个省辖市发生内涝，积水导致城市交通受阻。</w:t>
      </w:r>
    </w:p>
    <w:p w14:paraId="7A876643" w14:textId="1DAB4262" w:rsidR="00272EB2" w:rsidRPr="00741EE7" w:rsidRDefault="00272EB2" w:rsidP="004657D4">
      <w:pPr>
        <w:pStyle w:val="a2"/>
        <w:spacing w:line="560" w:lineRule="exact"/>
        <w:ind w:firstLine="640"/>
      </w:pPr>
      <w:r w:rsidRPr="00741EE7">
        <w:t>泥石流、塌方、山洪、滑坡等导致干线公路遭受破坏，造成交通阻断，经抢修12小时内无法恢复通车。</w:t>
      </w:r>
    </w:p>
    <w:p w14:paraId="376B0CC7" w14:textId="7F050D00" w:rsidR="00272EB2" w:rsidRPr="00741EE7" w:rsidRDefault="00272EB2" w:rsidP="004657D4">
      <w:pPr>
        <w:pStyle w:val="a2"/>
        <w:spacing w:line="560" w:lineRule="exact"/>
        <w:ind w:firstLine="640"/>
      </w:pPr>
      <w:r w:rsidRPr="00741EE7">
        <w:t>黄河干流，淮河、长江、海河流域堤防出现重大险情，大中型水库出现严重险情或小型水库发生溃坝。</w:t>
      </w:r>
    </w:p>
    <w:p w14:paraId="43566DAD" w14:textId="4D52A059" w:rsidR="0097353B" w:rsidRPr="00741EE7" w:rsidRDefault="00272EB2" w:rsidP="004657D4">
      <w:pPr>
        <w:pStyle w:val="a2"/>
        <w:spacing w:line="560" w:lineRule="exact"/>
        <w:ind w:firstLine="640"/>
      </w:pPr>
      <w:r w:rsidRPr="00741EE7">
        <w:t>因连续干旱，</w:t>
      </w:r>
      <w:r w:rsidR="005C5EE5" w:rsidRPr="00741EE7">
        <w:rPr>
          <w:rFonts w:hint="eastAsia"/>
        </w:rPr>
        <w:t>多个</w:t>
      </w:r>
      <w:r w:rsidRPr="00741EE7">
        <w:t>省辖市发生中度以上的干旱灾害；部分通航航道断行或严重堵塞。</w:t>
      </w:r>
    </w:p>
    <w:p w14:paraId="65A56850" w14:textId="7C825F73" w:rsidR="00F61A8F" w:rsidRPr="00741EE7" w:rsidRDefault="00E75265" w:rsidP="004657D4">
      <w:pPr>
        <w:pStyle w:val="a1"/>
        <w:spacing w:line="560" w:lineRule="exact"/>
        <w:ind w:firstLine="640"/>
      </w:pPr>
      <w:r w:rsidRPr="00741EE7">
        <w:rPr>
          <w:rFonts w:hint="eastAsia"/>
        </w:rPr>
        <w:t>响应行动</w:t>
      </w:r>
    </w:p>
    <w:p w14:paraId="015868FD" w14:textId="6B67BB18" w:rsidR="007B1FF8" w:rsidRDefault="007B1FF8" w:rsidP="004657D4">
      <w:pPr>
        <w:pStyle w:val="a2"/>
        <w:spacing w:line="560" w:lineRule="exact"/>
        <w:ind w:firstLine="640"/>
      </w:pPr>
      <w:proofErr w:type="gramStart"/>
      <w:r w:rsidRPr="00741EE7">
        <w:t>厅防指</w:t>
      </w:r>
      <w:proofErr w:type="gramEnd"/>
      <w:r w:rsidRPr="00741EE7">
        <w:t>发布交通运输行业启动</w:t>
      </w:r>
      <w:r w:rsidRPr="00741EE7">
        <w:rPr>
          <w:rFonts w:hint="eastAsia"/>
        </w:rPr>
        <w:t>防汛（抗旱）</w:t>
      </w:r>
      <w:r w:rsidRPr="00741EE7">
        <w:t>Ⅲ级响应的通知。</w:t>
      </w:r>
    </w:p>
    <w:p w14:paraId="3A2C9982" w14:textId="007C8CD8" w:rsidR="00AE3BF3" w:rsidRPr="00741EE7" w:rsidRDefault="00740D70" w:rsidP="007B1FF8">
      <w:pPr>
        <w:pStyle w:val="a2"/>
        <w:spacing w:line="560" w:lineRule="exact"/>
        <w:ind w:firstLine="640"/>
      </w:pPr>
      <w:r w:rsidRPr="00741EE7">
        <w:t>应急办</w:t>
      </w:r>
      <w:r w:rsidR="00AE3BF3" w:rsidRPr="00741EE7">
        <w:t>主任组织</w:t>
      </w:r>
      <w:r w:rsidR="00AB6546" w:rsidRPr="00741EE7">
        <w:t>相关</w:t>
      </w:r>
      <w:r w:rsidR="00AE3BF3" w:rsidRPr="00741EE7">
        <w:t>成员单位会商，分析</w:t>
      </w:r>
      <w:proofErr w:type="gramStart"/>
      <w:r w:rsidR="00AE3BF3" w:rsidRPr="00741EE7">
        <w:t>研</w:t>
      </w:r>
      <w:proofErr w:type="gramEnd"/>
      <w:r w:rsidR="00AE3BF3" w:rsidRPr="00741EE7">
        <w:t>判灾情，视情连线</w:t>
      </w:r>
      <w:r w:rsidR="00AB6546" w:rsidRPr="00741EE7">
        <w:t>相关</w:t>
      </w:r>
      <w:r w:rsidR="00AE3BF3" w:rsidRPr="00741EE7">
        <w:t>市、县交通运输主管部门了解现场情况。</w:t>
      </w:r>
    </w:p>
    <w:p w14:paraId="5C09DD1A" w14:textId="0A6E058A" w:rsidR="00AE3BF3" w:rsidRPr="00741EE7" w:rsidRDefault="00AE3BF3" w:rsidP="004657D4">
      <w:pPr>
        <w:pStyle w:val="a2"/>
        <w:spacing w:line="560" w:lineRule="exact"/>
        <w:ind w:firstLine="640"/>
      </w:pPr>
      <w:proofErr w:type="gramStart"/>
      <w:r w:rsidRPr="00741EE7">
        <w:t>厅防指</w:t>
      </w:r>
      <w:proofErr w:type="gramEnd"/>
      <w:r w:rsidRPr="00741EE7">
        <w:t>视情向灾害发生地派出前方工作指导组。</w:t>
      </w:r>
    </w:p>
    <w:p w14:paraId="0174163A" w14:textId="3FCE0875" w:rsidR="00AE3BF3" w:rsidRPr="00741EE7" w:rsidRDefault="00740D70" w:rsidP="004657D4">
      <w:pPr>
        <w:pStyle w:val="a2"/>
        <w:spacing w:line="560" w:lineRule="exact"/>
        <w:ind w:firstLine="640"/>
      </w:pPr>
      <w:r w:rsidRPr="00741EE7">
        <w:t>应急办</w:t>
      </w:r>
      <w:r w:rsidR="00AE3BF3" w:rsidRPr="00741EE7">
        <w:t>及时接收省气象局每3小时报告雨情监测及天气预报结果，省水利厅每3</w:t>
      </w:r>
      <w:r w:rsidR="00D04356" w:rsidRPr="00741EE7">
        <w:rPr>
          <w:rFonts w:hint="eastAsia"/>
        </w:rPr>
        <w:t>小</w:t>
      </w:r>
      <w:r w:rsidR="00AE3BF3" w:rsidRPr="00741EE7">
        <w:t>时报告洪水预报结果，省自然资源厅每日8时、18时报告地质灾害监测预警预报结果。</w:t>
      </w:r>
    </w:p>
    <w:p w14:paraId="5EACE2DA" w14:textId="05543A00" w:rsidR="00AE3BF3" w:rsidRPr="00741EE7" w:rsidRDefault="00687489" w:rsidP="004657D4">
      <w:pPr>
        <w:pStyle w:val="a2"/>
        <w:spacing w:line="560" w:lineRule="exact"/>
        <w:ind w:firstLine="640"/>
      </w:pPr>
      <w:proofErr w:type="gramStart"/>
      <w:r>
        <w:rPr>
          <w:rFonts w:hint="eastAsia"/>
        </w:rPr>
        <w:t>厅防指相关</w:t>
      </w:r>
      <w:proofErr w:type="gramEnd"/>
      <w:r>
        <w:rPr>
          <w:rFonts w:hint="eastAsia"/>
        </w:rPr>
        <w:t>成员单位、受灾害影响地区交通运输主管部门每日17时</w:t>
      </w:r>
      <w:proofErr w:type="gramStart"/>
      <w:r>
        <w:rPr>
          <w:rFonts w:hint="eastAsia"/>
        </w:rPr>
        <w:t>向厅防</w:t>
      </w:r>
      <w:proofErr w:type="gramEnd"/>
      <w:r>
        <w:rPr>
          <w:rFonts w:hint="eastAsia"/>
        </w:rPr>
        <w:t>指报告应急工作信息；突发情况</w:t>
      </w:r>
      <w:r>
        <w:rPr>
          <w:rFonts w:hint="eastAsia"/>
        </w:rPr>
        <w:lastRenderedPageBreak/>
        <w:t>随时报告。</w:t>
      </w:r>
    </w:p>
    <w:p w14:paraId="591F4F84" w14:textId="1A26C5C1" w:rsidR="00AE3BF3" w:rsidRDefault="008142BC" w:rsidP="00F21D97">
      <w:pPr>
        <w:pStyle w:val="a2"/>
        <w:spacing w:line="560" w:lineRule="exact"/>
        <w:ind w:firstLineChars="200" w:firstLine="640"/>
      </w:pPr>
      <w:r>
        <w:rPr>
          <w:rFonts w:hint="eastAsia"/>
        </w:rPr>
        <w:t>应急办每日18时向省防指和交通运输部应急办上报应急工作信息；突发情况随时报告。</w:t>
      </w:r>
    </w:p>
    <w:p w14:paraId="3EACF7C8" w14:textId="54CE087B" w:rsidR="008142BC" w:rsidRPr="00741EE7" w:rsidRDefault="008142BC" w:rsidP="00F21D97">
      <w:pPr>
        <w:pStyle w:val="a2"/>
        <w:spacing w:line="560" w:lineRule="exact"/>
        <w:ind w:firstLineChars="200" w:firstLine="640"/>
      </w:pPr>
      <w:r w:rsidRPr="008142BC">
        <w:rPr>
          <w:rFonts w:hint="eastAsia"/>
        </w:rPr>
        <w:t>其他必要的应急处置措施</w:t>
      </w:r>
      <w:r>
        <w:rPr>
          <w:rFonts w:hint="eastAsia"/>
        </w:rPr>
        <w:t>。</w:t>
      </w:r>
    </w:p>
    <w:p w14:paraId="58BC79AF" w14:textId="4671276D" w:rsidR="00F61A8F" w:rsidRPr="00741EE7" w:rsidRDefault="00E75265" w:rsidP="004657D4">
      <w:pPr>
        <w:pStyle w:val="a0"/>
        <w:spacing w:line="560" w:lineRule="exact"/>
        <w:ind w:firstLine="640"/>
      </w:pPr>
      <w:bookmarkStart w:id="53" w:name="_Toc94283183"/>
      <w:r w:rsidRPr="00741EE7">
        <w:rPr>
          <w:rFonts w:hint="eastAsia"/>
        </w:rPr>
        <w:t>Ⅱ级响应</w:t>
      </w:r>
      <w:bookmarkEnd w:id="53"/>
    </w:p>
    <w:p w14:paraId="51952689" w14:textId="77777777" w:rsidR="00F61A8F" w:rsidRPr="00741EE7" w:rsidRDefault="00E75265" w:rsidP="004657D4">
      <w:pPr>
        <w:pStyle w:val="a1"/>
        <w:spacing w:line="560" w:lineRule="exact"/>
        <w:ind w:firstLine="640"/>
      </w:pPr>
      <w:r w:rsidRPr="00741EE7">
        <w:rPr>
          <w:rFonts w:hint="eastAsia"/>
        </w:rPr>
        <w:t>启动条件</w:t>
      </w:r>
    </w:p>
    <w:p w14:paraId="2CD4E95E" w14:textId="66505F3F" w:rsidR="001608E0" w:rsidRPr="00741EE7" w:rsidRDefault="006F3139" w:rsidP="00025BDF">
      <w:pPr>
        <w:pStyle w:val="af4"/>
        <w:spacing w:line="560" w:lineRule="exact"/>
        <w:ind w:firstLine="640"/>
      </w:pPr>
      <w:r w:rsidRPr="00741EE7">
        <w:rPr>
          <w:rFonts w:hint="eastAsia"/>
        </w:rPr>
        <w:t>当达到下列条件，</w:t>
      </w:r>
      <w:r>
        <w:rPr>
          <w:rFonts w:hint="eastAsia"/>
        </w:rPr>
        <w:t>或</w:t>
      </w:r>
      <w:r w:rsidRPr="00741EE7">
        <w:rPr>
          <w:rFonts w:hint="eastAsia"/>
        </w:rPr>
        <w:t>省防指启动防汛（抗旱）</w:t>
      </w:r>
      <w:r>
        <w:rPr>
          <w:rFonts w:hint="eastAsia"/>
        </w:rPr>
        <w:t>Ⅱ</w:t>
      </w:r>
      <w:r w:rsidRPr="00741EE7">
        <w:rPr>
          <w:rFonts w:hint="eastAsia"/>
        </w:rPr>
        <w:t>级响应</w:t>
      </w:r>
      <w:r>
        <w:rPr>
          <w:rFonts w:hint="eastAsia"/>
        </w:rPr>
        <w:t>，或</w:t>
      </w:r>
      <w:r w:rsidRPr="00741EE7">
        <w:rPr>
          <w:rFonts w:hint="eastAsia"/>
        </w:rPr>
        <w:t>交通运输</w:t>
      </w:r>
      <w:proofErr w:type="gramStart"/>
      <w:r w:rsidRPr="00741EE7">
        <w:rPr>
          <w:rFonts w:hint="eastAsia"/>
        </w:rPr>
        <w:t>部启动</w:t>
      </w:r>
      <w:proofErr w:type="gramEnd"/>
      <w:r w:rsidR="0089405D">
        <w:rPr>
          <w:rFonts w:hint="eastAsia"/>
        </w:rPr>
        <w:t>有</w:t>
      </w:r>
      <w:r w:rsidRPr="00741EE7">
        <w:rPr>
          <w:rFonts w:hint="eastAsia"/>
        </w:rPr>
        <w:t>关防汛（抗旱）</w:t>
      </w:r>
      <w:r>
        <w:rPr>
          <w:rFonts w:hint="eastAsia"/>
        </w:rPr>
        <w:t>Ⅱ</w:t>
      </w:r>
      <w:r w:rsidRPr="00741EE7">
        <w:rPr>
          <w:rFonts w:hint="eastAsia"/>
        </w:rPr>
        <w:t>级响应</w:t>
      </w:r>
      <w:r>
        <w:rPr>
          <w:rFonts w:hint="eastAsia"/>
        </w:rPr>
        <w:t>，或</w:t>
      </w:r>
      <w:r w:rsidRPr="00741EE7">
        <w:rPr>
          <w:rFonts w:hint="eastAsia"/>
        </w:rPr>
        <w:t>相关市、县交通运输主管部门</w:t>
      </w:r>
      <w:r>
        <w:rPr>
          <w:rFonts w:hint="eastAsia"/>
        </w:rPr>
        <w:t>、</w:t>
      </w:r>
      <w:r w:rsidRPr="00741EE7">
        <w:rPr>
          <w:rFonts w:hint="eastAsia"/>
        </w:rPr>
        <w:t>厅直属相关单位请求</w:t>
      </w:r>
      <w:r>
        <w:rPr>
          <w:rFonts w:hint="eastAsia"/>
        </w:rPr>
        <w:t>时，按照响应启动程序，启动Ⅱ级响应。</w:t>
      </w:r>
    </w:p>
    <w:p w14:paraId="36BCEC9A" w14:textId="797BD5BD" w:rsidR="00272EB2" w:rsidRPr="00741EE7" w:rsidRDefault="00272EB2" w:rsidP="004657D4">
      <w:pPr>
        <w:pStyle w:val="a2"/>
        <w:spacing w:line="560" w:lineRule="exact"/>
        <w:ind w:firstLine="640"/>
      </w:pPr>
      <w:r w:rsidRPr="00741EE7">
        <w:t>因汛期强降雨或极端降雨，部分公路出现大面</w:t>
      </w:r>
      <w:proofErr w:type="gramStart"/>
      <w:r w:rsidRPr="00741EE7">
        <w:t>积积</w:t>
      </w:r>
      <w:proofErr w:type="gramEnd"/>
      <w:r w:rsidRPr="00741EE7">
        <w:t>水，</w:t>
      </w:r>
      <w:proofErr w:type="gramStart"/>
      <w:r w:rsidRPr="00741EE7">
        <w:t>造成国省干线</w:t>
      </w:r>
      <w:proofErr w:type="gramEnd"/>
      <w:r w:rsidRPr="00741EE7">
        <w:t>中断等灾情。</w:t>
      </w:r>
    </w:p>
    <w:p w14:paraId="08CD93E9" w14:textId="223AFA3D" w:rsidR="00272EB2" w:rsidRPr="00741EE7" w:rsidRDefault="002C3EDE" w:rsidP="004657D4">
      <w:pPr>
        <w:pStyle w:val="a2"/>
        <w:spacing w:line="560" w:lineRule="exact"/>
        <w:ind w:firstLine="640"/>
      </w:pPr>
      <w:r w:rsidRPr="00741EE7">
        <w:t>个别</w:t>
      </w:r>
      <w:r w:rsidR="00E17563" w:rsidRPr="00741EE7">
        <w:rPr>
          <w:rFonts w:hint="eastAsia"/>
        </w:rPr>
        <w:t>省辖市</w:t>
      </w:r>
      <w:r w:rsidR="00E17563" w:rsidRPr="00741EE7">
        <w:t>旅客运输枢纽</w:t>
      </w:r>
      <w:r w:rsidR="00272EB2" w:rsidRPr="00741EE7">
        <w:t>、服务区等人员密集场所发生</w:t>
      </w:r>
      <w:r w:rsidRPr="00741EE7">
        <w:rPr>
          <w:rFonts w:hint="eastAsia"/>
        </w:rPr>
        <w:t>大</w:t>
      </w:r>
      <w:r w:rsidR="00272EB2" w:rsidRPr="00741EE7">
        <w:t>面</w:t>
      </w:r>
      <w:proofErr w:type="gramStart"/>
      <w:r w:rsidR="00272EB2" w:rsidRPr="00741EE7">
        <w:t>积积</w:t>
      </w:r>
      <w:proofErr w:type="gramEnd"/>
      <w:r w:rsidR="00272EB2" w:rsidRPr="00741EE7">
        <w:t>水，造成运营中断；个别省辖市发生内涝，积水导致城市交通瘫痪；地铁运行安全受到影响。</w:t>
      </w:r>
    </w:p>
    <w:p w14:paraId="51AFFB74" w14:textId="510C62BE" w:rsidR="00272EB2" w:rsidRPr="00741EE7" w:rsidRDefault="00272EB2" w:rsidP="004657D4">
      <w:pPr>
        <w:pStyle w:val="a2"/>
        <w:spacing w:line="560" w:lineRule="exact"/>
        <w:ind w:firstLine="640"/>
      </w:pPr>
      <w:r w:rsidRPr="00741EE7">
        <w:t>泥石流、塌方、山洪、滑坡等导致干线公路遭受破坏，造成交通阻断，经抢修24小时内无法恢复通车。</w:t>
      </w:r>
    </w:p>
    <w:p w14:paraId="674E789D" w14:textId="6334FF38" w:rsidR="00272EB2" w:rsidRPr="00741EE7" w:rsidRDefault="00272EB2" w:rsidP="004657D4">
      <w:pPr>
        <w:pStyle w:val="a2"/>
        <w:spacing w:line="560" w:lineRule="exact"/>
        <w:ind w:firstLine="640"/>
      </w:pPr>
      <w:r w:rsidRPr="00741EE7">
        <w:t>黄河干流一般河段及主要支流堤防发生决口，淮河、长江、海河流域发生大洪水，一般大中水库发生溃坝。</w:t>
      </w:r>
    </w:p>
    <w:p w14:paraId="2C88FDE2" w14:textId="032FEC47" w:rsidR="0097353B" w:rsidRPr="00741EE7" w:rsidRDefault="00272EB2" w:rsidP="004657D4">
      <w:pPr>
        <w:pStyle w:val="a2"/>
        <w:spacing w:line="560" w:lineRule="exact"/>
        <w:ind w:firstLine="640"/>
      </w:pPr>
      <w:r w:rsidRPr="00741EE7">
        <w:t>个别省辖市发生严重干旱或1个省辖市发生特大干旱。</w:t>
      </w:r>
    </w:p>
    <w:p w14:paraId="29296758" w14:textId="77777777" w:rsidR="00F61A8F" w:rsidRPr="00741EE7" w:rsidRDefault="00E75265" w:rsidP="004657D4">
      <w:pPr>
        <w:pStyle w:val="a1"/>
        <w:spacing w:line="560" w:lineRule="exact"/>
        <w:ind w:firstLine="640"/>
      </w:pPr>
      <w:r w:rsidRPr="00741EE7">
        <w:rPr>
          <w:rFonts w:ascii="仿宋_GB2312" w:hAnsi="仿宋_GB2312" w:cs="仿宋_GB2312" w:hint="eastAsia"/>
        </w:rPr>
        <w:t>响应行动</w:t>
      </w:r>
    </w:p>
    <w:p w14:paraId="3FB50B77" w14:textId="1F85A588" w:rsidR="00FE1456" w:rsidRDefault="00FE1456" w:rsidP="004657D4">
      <w:pPr>
        <w:pStyle w:val="a2"/>
        <w:spacing w:line="560" w:lineRule="exact"/>
        <w:ind w:firstLine="640"/>
      </w:pPr>
      <w:proofErr w:type="gramStart"/>
      <w:r w:rsidRPr="00741EE7">
        <w:t>厅防指</w:t>
      </w:r>
      <w:proofErr w:type="gramEnd"/>
      <w:r w:rsidRPr="00741EE7">
        <w:t>发布交通运输行业启动</w:t>
      </w:r>
      <w:r w:rsidRPr="00741EE7">
        <w:rPr>
          <w:rFonts w:hint="eastAsia"/>
        </w:rPr>
        <w:t>防汛（抗旱）</w:t>
      </w:r>
      <w:r w:rsidRPr="00741EE7">
        <w:t>Ⅱ级响应的通知。</w:t>
      </w:r>
    </w:p>
    <w:p w14:paraId="2DBC3E6C" w14:textId="159CE976" w:rsidR="00AE3BF3" w:rsidRPr="00741EE7" w:rsidRDefault="00AE3BF3" w:rsidP="004657D4">
      <w:pPr>
        <w:pStyle w:val="a2"/>
        <w:spacing w:line="560" w:lineRule="exact"/>
        <w:ind w:firstLine="640"/>
      </w:pPr>
      <w:proofErr w:type="gramStart"/>
      <w:r w:rsidRPr="00741EE7">
        <w:lastRenderedPageBreak/>
        <w:t>厅防指成立</w:t>
      </w:r>
      <w:proofErr w:type="gramEnd"/>
      <w:r w:rsidRPr="00741EE7">
        <w:t>工作组，抽调相关人员集中办公。</w:t>
      </w:r>
    </w:p>
    <w:p w14:paraId="29B39046" w14:textId="7E7B44FD" w:rsidR="00AE3BF3" w:rsidRPr="00741EE7" w:rsidRDefault="001826A0" w:rsidP="004657D4">
      <w:pPr>
        <w:pStyle w:val="a2"/>
        <w:spacing w:line="560" w:lineRule="exact"/>
        <w:ind w:firstLine="640"/>
      </w:pPr>
      <w:r>
        <w:t>指挥长</w:t>
      </w:r>
      <w:r w:rsidR="00AE3BF3" w:rsidRPr="00741EE7">
        <w:t>召开全体成员会议，安排部署防汛抗旱事宜，并视情连线</w:t>
      </w:r>
      <w:r w:rsidR="00AB6546" w:rsidRPr="00741EE7">
        <w:t>相关</w:t>
      </w:r>
      <w:r w:rsidR="00AE3BF3" w:rsidRPr="00741EE7">
        <w:t>市、县交通运输主管部门了解现场情况。</w:t>
      </w:r>
    </w:p>
    <w:p w14:paraId="2704880B" w14:textId="2416B14F" w:rsidR="00AE3BF3" w:rsidRPr="00741EE7" w:rsidRDefault="00AE3BF3" w:rsidP="00FE1456">
      <w:pPr>
        <w:pStyle w:val="a2"/>
        <w:spacing w:line="560" w:lineRule="exact"/>
        <w:ind w:firstLine="640"/>
      </w:pPr>
      <w:proofErr w:type="gramStart"/>
      <w:r w:rsidRPr="00741EE7">
        <w:t>厅防指派</w:t>
      </w:r>
      <w:proofErr w:type="gramEnd"/>
      <w:r w:rsidRPr="00741EE7">
        <w:t>出前方工作指导组，指导灾害现场应急处置工作。</w:t>
      </w:r>
    </w:p>
    <w:p w14:paraId="73E3E236" w14:textId="6923D801" w:rsidR="00AE3BF3" w:rsidRPr="00741EE7" w:rsidRDefault="00AE3BF3" w:rsidP="004657D4">
      <w:pPr>
        <w:pStyle w:val="a2"/>
        <w:spacing w:line="560" w:lineRule="exact"/>
        <w:ind w:firstLine="640"/>
      </w:pPr>
      <w:r w:rsidRPr="00741EE7">
        <w:t>协调交通运输行业应急救援力量，按照省防指和</w:t>
      </w:r>
      <w:proofErr w:type="gramStart"/>
      <w:r w:rsidRPr="00741EE7">
        <w:t>厅防指相关</w:t>
      </w:r>
      <w:proofErr w:type="gramEnd"/>
      <w:r w:rsidRPr="00741EE7">
        <w:t>指令，参加抢险救援工作。</w:t>
      </w:r>
    </w:p>
    <w:p w14:paraId="086A381E" w14:textId="5CA4A0BD" w:rsidR="00AE3BF3" w:rsidRPr="00741EE7" w:rsidRDefault="00740D70" w:rsidP="004657D4">
      <w:pPr>
        <w:pStyle w:val="a2"/>
        <w:spacing w:line="560" w:lineRule="exact"/>
        <w:ind w:firstLine="640"/>
      </w:pPr>
      <w:r w:rsidRPr="00741EE7">
        <w:t>应急办</w:t>
      </w:r>
      <w:r w:rsidR="00AE3BF3" w:rsidRPr="00741EE7">
        <w:t>及时接收省气象局每3小时报告雨情监测及天气预报结果，省水利厅每3</w:t>
      </w:r>
      <w:r w:rsidR="00076209" w:rsidRPr="00741EE7">
        <w:rPr>
          <w:rFonts w:hint="eastAsia"/>
        </w:rPr>
        <w:t>小</w:t>
      </w:r>
      <w:r w:rsidR="00AE3BF3" w:rsidRPr="00741EE7">
        <w:t>时报告洪水预报结果，省自然资源厅每日8时、18时报告地质灾害监测预警预报结果。</w:t>
      </w:r>
    </w:p>
    <w:p w14:paraId="4CC95371" w14:textId="76A7B5C2" w:rsidR="00AE3BF3" w:rsidRPr="00741EE7" w:rsidRDefault="005D0EC3" w:rsidP="004657D4">
      <w:pPr>
        <w:pStyle w:val="a2"/>
        <w:spacing w:line="560" w:lineRule="exact"/>
        <w:ind w:firstLine="640"/>
      </w:pPr>
      <w:proofErr w:type="gramStart"/>
      <w:r>
        <w:rPr>
          <w:rFonts w:hint="eastAsia"/>
        </w:rPr>
        <w:t>厅防指相关</w:t>
      </w:r>
      <w:proofErr w:type="gramEnd"/>
      <w:r>
        <w:rPr>
          <w:rFonts w:hint="eastAsia"/>
        </w:rPr>
        <w:t>成员单位、受灾害影响地区交通运输主管部门每日7时、17时</w:t>
      </w:r>
      <w:proofErr w:type="gramStart"/>
      <w:r>
        <w:rPr>
          <w:rFonts w:hint="eastAsia"/>
        </w:rPr>
        <w:t>向厅防</w:t>
      </w:r>
      <w:proofErr w:type="gramEnd"/>
      <w:r>
        <w:rPr>
          <w:rFonts w:hint="eastAsia"/>
        </w:rPr>
        <w:t>指报告应急工作信息；突发情况随时报告。</w:t>
      </w:r>
    </w:p>
    <w:p w14:paraId="40880407" w14:textId="5B39F67F" w:rsidR="00F61A8F" w:rsidRDefault="005D0EC3" w:rsidP="004657D4">
      <w:pPr>
        <w:pStyle w:val="a2"/>
        <w:spacing w:line="560" w:lineRule="exact"/>
        <w:ind w:firstLine="640"/>
      </w:pPr>
      <w:r w:rsidRPr="005D0EC3">
        <w:rPr>
          <w:rFonts w:hint="eastAsia"/>
        </w:rPr>
        <w:t>应急办每日</w:t>
      </w:r>
      <w:r w:rsidRPr="005D0EC3">
        <w:t>18时向省防指和交通运输部应急办上报应急工作信息；突发情况随时报告。</w:t>
      </w:r>
    </w:p>
    <w:p w14:paraId="5B5E9E71" w14:textId="610E6216" w:rsidR="005D0EC3" w:rsidRPr="00741EE7" w:rsidRDefault="005D0EC3" w:rsidP="004657D4">
      <w:pPr>
        <w:pStyle w:val="a2"/>
        <w:spacing w:line="560" w:lineRule="exact"/>
        <w:ind w:firstLine="640"/>
      </w:pPr>
      <w:r w:rsidRPr="005D0EC3">
        <w:rPr>
          <w:rFonts w:hint="eastAsia"/>
        </w:rPr>
        <w:t>其他必要的应急处置措施</w:t>
      </w:r>
      <w:r>
        <w:rPr>
          <w:rFonts w:hint="eastAsia"/>
        </w:rPr>
        <w:t>。</w:t>
      </w:r>
    </w:p>
    <w:p w14:paraId="3D0F670C" w14:textId="77777777" w:rsidR="00F61A8F" w:rsidRPr="00741EE7" w:rsidRDefault="00E75265" w:rsidP="004657D4">
      <w:pPr>
        <w:pStyle w:val="a0"/>
        <w:spacing w:line="560" w:lineRule="exact"/>
        <w:ind w:firstLine="640"/>
      </w:pPr>
      <w:bookmarkStart w:id="54" w:name="_Toc94283184"/>
      <w:r w:rsidRPr="00741EE7">
        <w:rPr>
          <w:rFonts w:hint="eastAsia"/>
        </w:rPr>
        <w:t>Ⅰ级响应</w:t>
      </w:r>
      <w:bookmarkEnd w:id="54"/>
    </w:p>
    <w:p w14:paraId="12F0FD6C" w14:textId="77777777" w:rsidR="00F61A8F" w:rsidRPr="00741EE7" w:rsidRDefault="00E75265" w:rsidP="004657D4">
      <w:pPr>
        <w:pStyle w:val="a1"/>
        <w:spacing w:line="560" w:lineRule="exact"/>
        <w:ind w:firstLine="640"/>
      </w:pPr>
      <w:r w:rsidRPr="00741EE7">
        <w:rPr>
          <w:rFonts w:hint="eastAsia"/>
        </w:rPr>
        <w:t>启动条件</w:t>
      </w:r>
    </w:p>
    <w:p w14:paraId="3BA03AB0" w14:textId="0F130079" w:rsidR="009C55AE" w:rsidRPr="006F3139" w:rsidRDefault="006F3139" w:rsidP="006647F0">
      <w:pPr>
        <w:pStyle w:val="af4"/>
        <w:spacing w:line="560" w:lineRule="exact"/>
        <w:ind w:firstLine="640"/>
      </w:pPr>
      <w:r w:rsidRPr="006F3139">
        <w:rPr>
          <w:rFonts w:hint="eastAsia"/>
        </w:rPr>
        <w:t>当达到下列条件，或省防指启动防汛（抗旱）</w:t>
      </w:r>
      <w:r>
        <w:rPr>
          <w:rFonts w:hint="eastAsia"/>
        </w:rPr>
        <w:t>Ⅰ</w:t>
      </w:r>
      <w:r w:rsidRPr="006F3139">
        <w:rPr>
          <w:rFonts w:hint="eastAsia"/>
        </w:rPr>
        <w:t>级响应，或交通运输</w:t>
      </w:r>
      <w:proofErr w:type="gramStart"/>
      <w:r w:rsidRPr="006F3139">
        <w:rPr>
          <w:rFonts w:hint="eastAsia"/>
        </w:rPr>
        <w:t>部启动</w:t>
      </w:r>
      <w:proofErr w:type="gramEnd"/>
      <w:r w:rsidR="0089405D">
        <w:rPr>
          <w:rFonts w:hint="eastAsia"/>
        </w:rPr>
        <w:t>有</w:t>
      </w:r>
      <w:r w:rsidRPr="006F3139">
        <w:rPr>
          <w:rFonts w:hint="eastAsia"/>
        </w:rPr>
        <w:t>关防汛（抗旱）</w:t>
      </w:r>
      <w:r>
        <w:rPr>
          <w:rFonts w:hint="eastAsia"/>
        </w:rPr>
        <w:t>Ⅰ</w:t>
      </w:r>
      <w:r w:rsidRPr="006F3139">
        <w:rPr>
          <w:rFonts w:hint="eastAsia"/>
        </w:rPr>
        <w:t>级响应，或相关市、县交通运输主管部门、厅直属相关单位请求时，按照响应启动程序，启动</w:t>
      </w:r>
      <w:r>
        <w:rPr>
          <w:rFonts w:hint="eastAsia"/>
        </w:rPr>
        <w:t>Ⅰ</w:t>
      </w:r>
      <w:r w:rsidRPr="006F3139">
        <w:rPr>
          <w:rFonts w:hint="eastAsia"/>
        </w:rPr>
        <w:t>级响应。</w:t>
      </w:r>
    </w:p>
    <w:p w14:paraId="4096C83E" w14:textId="2F8C741B" w:rsidR="00272EB2" w:rsidRPr="00741EE7" w:rsidRDefault="00272EB2" w:rsidP="004657D4">
      <w:pPr>
        <w:pStyle w:val="a2"/>
        <w:spacing w:line="560" w:lineRule="exact"/>
        <w:ind w:firstLine="640"/>
      </w:pPr>
      <w:r w:rsidRPr="00741EE7">
        <w:lastRenderedPageBreak/>
        <w:t>因强降雨或极端降雨，多条公路出现大面</w:t>
      </w:r>
      <w:proofErr w:type="gramStart"/>
      <w:r w:rsidRPr="00741EE7">
        <w:t>积积</w:t>
      </w:r>
      <w:proofErr w:type="gramEnd"/>
      <w:r w:rsidRPr="00741EE7">
        <w:t>水，</w:t>
      </w:r>
      <w:proofErr w:type="gramStart"/>
      <w:r w:rsidRPr="00741EE7">
        <w:t>造成国省干线</w:t>
      </w:r>
      <w:proofErr w:type="gramEnd"/>
      <w:r w:rsidRPr="00741EE7">
        <w:t>大范围中断等灾情。</w:t>
      </w:r>
    </w:p>
    <w:p w14:paraId="738CD43A" w14:textId="222EF299" w:rsidR="00272EB2" w:rsidRPr="00741EE7" w:rsidRDefault="00272EB2" w:rsidP="004657D4">
      <w:pPr>
        <w:pStyle w:val="a2"/>
        <w:spacing w:line="560" w:lineRule="exact"/>
        <w:ind w:firstLine="640"/>
      </w:pPr>
      <w:r w:rsidRPr="00741EE7">
        <w:t>多个省辖市旅客运输枢纽、服务区等人员密集场所发生</w:t>
      </w:r>
      <w:r w:rsidR="00E17563" w:rsidRPr="00741EE7">
        <w:rPr>
          <w:rFonts w:hint="eastAsia"/>
        </w:rPr>
        <w:t>大</w:t>
      </w:r>
      <w:r w:rsidRPr="00741EE7">
        <w:t>面</w:t>
      </w:r>
      <w:proofErr w:type="gramStart"/>
      <w:r w:rsidRPr="00741EE7">
        <w:t>积积</w:t>
      </w:r>
      <w:proofErr w:type="gramEnd"/>
      <w:r w:rsidRPr="00741EE7">
        <w:t>水，造成运营中断；多个省辖市发生内涝，积水导致城市交通瘫痪；地铁运行安全受到严重影响。</w:t>
      </w:r>
    </w:p>
    <w:p w14:paraId="7CB6AFE0" w14:textId="052397A1" w:rsidR="00272EB2" w:rsidRPr="00741EE7" w:rsidRDefault="00272EB2" w:rsidP="004657D4">
      <w:pPr>
        <w:pStyle w:val="a2"/>
        <w:spacing w:line="560" w:lineRule="exact"/>
        <w:ind w:firstLine="640"/>
      </w:pPr>
      <w:r w:rsidRPr="00741EE7">
        <w:t>泥石流、塌方、山洪、滑坡等导致干线公路遭受破坏，造成交通阻断，经抢修24小时以上无法恢复通车。</w:t>
      </w:r>
    </w:p>
    <w:p w14:paraId="0786197E" w14:textId="417C9CC2" w:rsidR="00272EB2" w:rsidRPr="00741EE7" w:rsidRDefault="00272EB2" w:rsidP="004657D4">
      <w:pPr>
        <w:pStyle w:val="a2"/>
        <w:spacing w:line="560" w:lineRule="exact"/>
        <w:ind w:firstLine="640"/>
      </w:pPr>
      <w:r w:rsidRPr="00741EE7">
        <w:t>黄河干流重要河段堤防发生决口，重点大型水库发生溃坝；淮河、海河、长江流域发生特大洪水。</w:t>
      </w:r>
    </w:p>
    <w:p w14:paraId="4463B351" w14:textId="64968AD4" w:rsidR="0097353B" w:rsidRPr="00741EE7" w:rsidRDefault="00272EB2" w:rsidP="004657D4">
      <w:pPr>
        <w:pStyle w:val="a2"/>
        <w:spacing w:line="560" w:lineRule="exact"/>
        <w:ind w:firstLine="640"/>
      </w:pPr>
      <w:r w:rsidRPr="00741EE7">
        <w:t>多个省辖市发生特大干旱。</w:t>
      </w:r>
    </w:p>
    <w:p w14:paraId="34A8B411" w14:textId="77777777" w:rsidR="00F61A8F" w:rsidRPr="00741EE7" w:rsidRDefault="00E75265" w:rsidP="004657D4">
      <w:pPr>
        <w:pStyle w:val="a1"/>
        <w:spacing w:line="560" w:lineRule="exact"/>
        <w:ind w:firstLine="640"/>
      </w:pPr>
      <w:r w:rsidRPr="00741EE7">
        <w:rPr>
          <w:rFonts w:hint="eastAsia"/>
        </w:rPr>
        <w:t>响应行动</w:t>
      </w:r>
    </w:p>
    <w:p w14:paraId="2D20C154" w14:textId="40EF8962" w:rsidR="00FE1456" w:rsidRDefault="00FE1456" w:rsidP="00FE1456">
      <w:pPr>
        <w:pStyle w:val="a2"/>
        <w:spacing w:line="560" w:lineRule="exact"/>
        <w:ind w:firstLine="640"/>
      </w:pPr>
      <w:proofErr w:type="gramStart"/>
      <w:r w:rsidRPr="00741EE7">
        <w:t>厅防指</w:t>
      </w:r>
      <w:proofErr w:type="gramEnd"/>
      <w:r w:rsidRPr="00741EE7">
        <w:t>发布交通运输行业启动</w:t>
      </w:r>
      <w:bookmarkStart w:id="55" w:name="_Hlk92812198"/>
      <w:r w:rsidRPr="00741EE7">
        <w:rPr>
          <w:rFonts w:hint="eastAsia"/>
        </w:rPr>
        <w:t>防汛（抗旱）Ⅰ级</w:t>
      </w:r>
      <w:r w:rsidRPr="00741EE7">
        <w:t>响应的通知</w:t>
      </w:r>
      <w:bookmarkEnd w:id="55"/>
      <w:r w:rsidRPr="00741EE7">
        <w:t>。</w:t>
      </w:r>
    </w:p>
    <w:p w14:paraId="2ADCFAA9" w14:textId="3CA1FAD6" w:rsidR="00396F61" w:rsidRPr="00741EE7" w:rsidRDefault="00396F61" w:rsidP="004657D4">
      <w:pPr>
        <w:pStyle w:val="a2"/>
        <w:spacing w:line="560" w:lineRule="exact"/>
        <w:ind w:firstLine="640"/>
      </w:pPr>
      <w:proofErr w:type="gramStart"/>
      <w:r w:rsidRPr="00741EE7">
        <w:t>厅防指成立</w:t>
      </w:r>
      <w:proofErr w:type="gramEnd"/>
      <w:r w:rsidRPr="00741EE7">
        <w:t>工作组，抽调相关人员集中办公。</w:t>
      </w:r>
    </w:p>
    <w:p w14:paraId="734A42C3" w14:textId="5DBE6DE4" w:rsidR="00396F61" w:rsidRPr="00741EE7" w:rsidRDefault="001826A0" w:rsidP="004657D4">
      <w:pPr>
        <w:pStyle w:val="a2"/>
        <w:spacing w:line="560" w:lineRule="exact"/>
        <w:ind w:firstLine="640"/>
      </w:pPr>
      <w:r>
        <w:t>指挥长</w:t>
      </w:r>
      <w:r w:rsidR="00F611FA" w:rsidRPr="00741EE7">
        <w:rPr>
          <w:rFonts w:hint="eastAsia"/>
        </w:rPr>
        <w:t>召开</w:t>
      </w:r>
      <w:r w:rsidR="00396F61" w:rsidRPr="00741EE7">
        <w:t>全体成员</w:t>
      </w:r>
      <w:r w:rsidR="00F611FA" w:rsidRPr="00741EE7">
        <w:rPr>
          <w:rFonts w:hint="eastAsia"/>
        </w:rPr>
        <w:t>会议</w:t>
      </w:r>
      <w:r w:rsidR="00396F61" w:rsidRPr="00741EE7">
        <w:t>，</w:t>
      </w:r>
      <w:r w:rsidR="00F611FA" w:rsidRPr="00741EE7">
        <w:rPr>
          <w:rFonts w:hint="eastAsia"/>
        </w:rPr>
        <w:t>安排部署防汛抗旱事宜，</w:t>
      </w:r>
      <w:r w:rsidR="00396F61" w:rsidRPr="00741EE7">
        <w:t>并连线</w:t>
      </w:r>
      <w:r w:rsidR="00AB6546" w:rsidRPr="00741EE7">
        <w:t>相关</w:t>
      </w:r>
      <w:r w:rsidR="00396F61" w:rsidRPr="00741EE7">
        <w:t>市、县交通运输主管部门</w:t>
      </w:r>
      <w:r w:rsidR="00316C41" w:rsidRPr="00741EE7">
        <w:rPr>
          <w:rFonts w:hint="eastAsia"/>
        </w:rPr>
        <w:t>了解现场情况</w:t>
      </w:r>
      <w:r w:rsidR="00396F61" w:rsidRPr="00741EE7">
        <w:t>。</w:t>
      </w:r>
    </w:p>
    <w:p w14:paraId="51259E4C" w14:textId="617E67BC" w:rsidR="00396F61" w:rsidRPr="00741EE7" w:rsidRDefault="00396F61" w:rsidP="004657D4">
      <w:pPr>
        <w:pStyle w:val="a2"/>
        <w:spacing w:line="560" w:lineRule="exact"/>
        <w:ind w:firstLine="640"/>
      </w:pPr>
      <w:proofErr w:type="gramStart"/>
      <w:r w:rsidRPr="00741EE7">
        <w:t>厅防指派</w:t>
      </w:r>
      <w:proofErr w:type="gramEnd"/>
      <w:r w:rsidRPr="00741EE7">
        <w:t>出前方工作指导组，指导灾害现场应急处置工作。</w:t>
      </w:r>
    </w:p>
    <w:p w14:paraId="3B4B58E5" w14:textId="0D48C9CD" w:rsidR="00396F61" w:rsidRPr="00741EE7" w:rsidRDefault="00396F61" w:rsidP="004657D4">
      <w:pPr>
        <w:pStyle w:val="a2"/>
        <w:spacing w:line="560" w:lineRule="exact"/>
        <w:ind w:firstLine="640"/>
      </w:pPr>
      <w:bookmarkStart w:id="56" w:name="_Hlk92812209"/>
      <w:r w:rsidRPr="00741EE7">
        <w:t>协调交通运输行业应急救援</w:t>
      </w:r>
      <w:r w:rsidR="00A76C02" w:rsidRPr="00741EE7">
        <w:rPr>
          <w:rFonts w:hint="eastAsia"/>
        </w:rPr>
        <w:t>力量</w:t>
      </w:r>
      <w:r w:rsidRPr="00741EE7">
        <w:t>，按照省防指和</w:t>
      </w:r>
      <w:proofErr w:type="gramStart"/>
      <w:r w:rsidRPr="00741EE7">
        <w:t>厅防指相关</w:t>
      </w:r>
      <w:proofErr w:type="gramEnd"/>
      <w:r w:rsidRPr="00741EE7">
        <w:t>指令，参加抢险救援工作。</w:t>
      </w:r>
      <w:bookmarkEnd w:id="56"/>
    </w:p>
    <w:p w14:paraId="51316166" w14:textId="07D4794B" w:rsidR="00396F61" w:rsidRPr="00741EE7" w:rsidRDefault="00740D70" w:rsidP="004657D4">
      <w:pPr>
        <w:pStyle w:val="a2"/>
        <w:spacing w:line="560" w:lineRule="exact"/>
        <w:ind w:firstLine="640"/>
      </w:pPr>
      <w:r w:rsidRPr="00741EE7">
        <w:t>应急办</w:t>
      </w:r>
      <w:r w:rsidR="00396F61" w:rsidRPr="00741EE7">
        <w:t>及时接收省气象局每2小时报告雨情监测及天气预报结果，省水利</w:t>
      </w:r>
      <w:proofErr w:type="gramStart"/>
      <w:r w:rsidR="00396F61" w:rsidRPr="00741EE7">
        <w:t>厅洪水</w:t>
      </w:r>
      <w:proofErr w:type="gramEnd"/>
      <w:r w:rsidR="00396F61" w:rsidRPr="00741EE7">
        <w:t>预报结果，省自然资源厅每日8时、14时、18时报告地质灾害监测预警预报结果。</w:t>
      </w:r>
    </w:p>
    <w:p w14:paraId="4A8396F7" w14:textId="0C7B7DBE" w:rsidR="00396F61" w:rsidRPr="00741EE7" w:rsidRDefault="00CC5370" w:rsidP="004657D4">
      <w:pPr>
        <w:pStyle w:val="a2"/>
        <w:spacing w:line="560" w:lineRule="exact"/>
        <w:ind w:firstLine="640"/>
      </w:pPr>
      <w:proofErr w:type="gramStart"/>
      <w:r w:rsidRPr="00741EE7">
        <w:t>厅防指相关</w:t>
      </w:r>
      <w:proofErr w:type="gramEnd"/>
      <w:r w:rsidRPr="00741EE7">
        <w:t>成员单位</w:t>
      </w:r>
      <w:r>
        <w:rPr>
          <w:rFonts w:hint="eastAsia"/>
        </w:rPr>
        <w:t>、</w:t>
      </w:r>
      <w:r w:rsidR="00396F61" w:rsidRPr="00741EE7">
        <w:t>受灾害影响地区交通运输</w:t>
      </w:r>
      <w:r w:rsidR="00396F61" w:rsidRPr="00741EE7">
        <w:lastRenderedPageBreak/>
        <w:t>主管部门每日7时、13时、17时</w:t>
      </w:r>
      <w:proofErr w:type="gramStart"/>
      <w:r w:rsidR="00396F61" w:rsidRPr="00741EE7">
        <w:t>向厅防</w:t>
      </w:r>
      <w:proofErr w:type="gramEnd"/>
      <w:r w:rsidR="00396F61" w:rsidRPr="00741EE7">
        <w:t>指报告</w:t>
      </w:r>
      <w:r>
        <w:rPr>
          <w:rFonts w:hint="eastAsia"/>
        </w:rPr>
        <w:t>应急</w:t>
      </w:r>
      <w:r w:rsidR="00396F61" w:rsidRPr="00741EE7">
        <w:t>工作信息</w:t>
      </w:r>
      <w:r w:rsidR="00DC6960">
        <w:rPr>
          <w:rFonts w:hint="eastAsia"/>
        </w:rPr>
        <w:t>；</w:t>
      </w:r>
      <w:r w:rsidR="00396F61" w:rsidRPr="00741EE7">
        <w:t>突发</w:t>
      </w:r>
      <w:r w:rsidR="00DC6960">
        <w:rPr>
          <w:rFonts w:hint="eastAsia"/>
        </w:rPr>
        <w:t>情况</w:t>
      </w:r>
      <w:r w:rsidR="00396F61" w:rsidRPr="00741EE7">
        <w:t>随时报告。</w:t>
      </w:r>
    </w:p>
    <w:p w14:paraId="680D084D" w14:textId="4965C550" w:rsidR="00F61A8F" w:rsidRDefault="00740D70" w:rsidP="004657D4">
      <w:pPr>
        <w:pStyle w:val="a2"/>
        <w:spacing w:line="560" w:lineRule="exact"/>
        <w:ind w:firstLine="640"/>
      </w:pPr>
      <w:r w:rsidRPr="00741EE7">
        <w:t>应急办</w:t>
      </w:r>
      <w:bookmarkStart w:id="57" w:name="_Hlk92812580"/>
      <w:r w:rsidR="00396F61" w:rsidRPr="00741EE7">
        <w:t>每日18时</w:t>
      </w:r>
      <w:r w:rsidR="00A76C02" w:rsidRPr="00741EE7">
        <w:rPr>
          <w:rFonts w:hint="eastAsia"/>
        </w:rPr>
        <w:t>向</w:t>
      </w:r>
      <w:r w:rsidR="00396F61" w:rsidRPr="00741EE7">
        <w:t>省防指</w:t>
      </w:r>
      <w:r w:rsidR="00A76C02" w:rsidRPr="00741EE7">
        <w:rPr>
          <w:rFonts w:hint="eastAsia"/>
        </w:rPr>
        <w:t>和</w:t>
      </w:r>
      <w:r w:rsidR="00396F61" w:rsidRPr="00741EE7">
        <w:t>交通运输部应急办上报</w:t>
      </w:r>
      <w:r w:rsidR="00CC5370">
        <w:rPr>
          <w:rFonts w:hint="eastAsia"/>
        </w:rPr>
        <w:t>应急</w:t>
      </w:r>
      <w:r w:rsidR="00396F61" w:rsidRPr="00741EE7">
        <w:t>工作信息</w:t>
      </w:r>
      <w:r w:rsidR="00565F02">
        <w:rPr>
          <w:rFonts w:hint="eastAsia"/>
        </w:rPr>
        <w:t>；</w:t>
      </w:r>
      <w:r w:rsidR="00565F02" w:rsidRPr="00AA7A32">
        <w:rPr>
          <w:rFonts w:hint="eastAsia"/>
        </w:rPr>
        <w:t>突发情况随时报告</w:t>
      </w:r>
      <w:r w:rsidR="00396F61" w:rsidRPr="00741EE7">
        <w:t>。</w:t>
      </w:r>
      <w:bookmarkEnd w:id="57"/>
    </w:p>
    <w:p w14:paraId="4CF1A5F8" w14:textId="667E0C0D" w:rsidR="00565F02" w:rsidRPr="00741EE7" w:rsidRDefault="00565F02" w:rsidP="004657D4">
      <w:pPr>
        <w:pStyle w:val="a2"/>
        <w:spacing w:line="560" w:lineRule="exact"/>
        <w:ind w:firstLine="640"/>
      </w:pPr>
      <w:r w:rsidRPr="004E7DF7">
        <w:rPr>
          <w:rFonts w:hint="eastAsia"/>
        </w:rPr>
        <w:t>其他必要的应急处置措施。</w:t>
      </w:r>
    </w:p>
    <w:p w14:paraId="57044E0F" w14:textId="7E585256" w:rsidR="00F61A8F" w:rsidRPr="00741EE7" w:rsidRDefault="00E75265" w:rsidP="004657D4">
      <w:pPr>
        <w:pStyle w:val="a0"/>
        <w:spacing w:line="560" w:lineRule="exact"/>
        <w:ind w:firstLine="640"/>
      </w:pPr>
      <w:bookmarkStart w:id="58" w:name="_Toc94283185"/>
      <w:r w:rsidRPr="00741EE7">
        <w:rPr>
          <w:rFonts w:hint="eastAsia"/>
        </w:rPr>
        <w:t>应急响应变更与</w:t>
      </w:r>
      <w:r w:rsidR="00E14231">
        <w:rPr>
          <w:rFonts w:hint="eastAsia"/>
        </w:rPr>
        <w:t>终止</w:t>
      </w:r>
      <w:bookmarkEnd w:id="58"/>
    </w:p>
    <w:p w14:paraId="5B33785A" w14:textId="77777777" w:rsidR="00F61A8F" w:rsidRPr="00741EE7" w:rsidRDefault="00E75265" w:rsidP="004657D4">
      <w:pPr>
        <w:pStyle w:val="af4"/>
        <w:spacing w:line="560" w:lineRule="exact"/>
        <w:ind w:firstLine="640"/>
      </w:pPr>
      <w:bookmarkStart w:id="59" w:name="OLE_LINK1"/>
      <w:proofErr w:type="gramStart"/>
      <w:r w:rsidRPr="00741EE7">
        <w:rPr>
          <w:rFonts w:hint="eastAsia"/>
        </w:rPr>
        <w:t>厅防指</w:t>
      </w:r>
      <w:proofErr w:type="gramEnd"/>
      <w:r w:rsidRPr="00741EE7">
        <w:rPr>
          <w:rFonts w:hint="eastAsia"/>
        </w:rPr>
        <w:t>根据省防指应急响应等级、交通运输部水旱灾害相关应急响应等级、灾害事件的发展趋势和其对交通运输行业的影响，</w:t>
      </w:r>
      <w:r w:rsidRPr="00741EE7">
        <w:t>调整应急响应等级。</w:t>
      </w:r>
    </w:p>
    <w:p w14:paraId="609D0BE8" w14:textId="2C1BB948" w:rsidR="00F61A8F" w:rsidRPr="00741EE7" w:rsidRDefault="00E75265" w:rsidP="004657D4">
      <w:pPr>
        <w:pStyle w:val="af4"/>
        <w:spacing w:line="560" w:lineRule="exact"/>
        <w:ind w:firstLine="640"/>
        <w:rPr>
          <w:rFonts w:hint="eastAsia"/>
        </w:rPr>
      </w:pPr>
      <w:r w:rsidRPr="00741EE7">
        <w:rPr>
          <w:rFonts w:hint="eastAsia"/>
        </w:rPr>
        <w:t>当水旱灾害得到有效控制或消除，</w:t>
      </w:r>
      <w:r w:rsidR="00251946" w:rsidRPr="00F90BFB">
        <w:rPr>
          <w:rFonts w:hint="eastAsia"/>
        </w:rPr>
        <w:t>应急办提出应急响应</w:t>
      </w:r>
      <w:r w:rsidR="00251946">
        <w:rPr>
          <w:rFonts w:hint="eastAsia"/>
        </w:rPr>
        <w:t>终止</w:t>
      </w:r>
      <w:r w:rsidR="00251946" w:rsidRPr="00F90BFB">
        <w:rPr>
          <w:rFonts w:hint="eastAsia"/>
        </w:rPr>
        <w:t>建议，</w:t>
      </w:r>
      <w:r w:rsidR="00251946">
        <w:rPr>
          <w:rFonts w:hint="eastAsia"/>
        </w:rPr>
        <w:t>按照“谁启动、谁终止”的原则，</w:t>
      </w:r>
      <w:r w:rsidR="00251946" w:rsidRPr="00731A59">
        <w:rPr>
          <w:rFonts w:hint="eastAsia"/>
        </w:rPr>
        <w:t>由指挥长或副指挥长</w:t>
      </w:r>
      <w:r w:rsidR="00251946" w:rsidRPr="00731A59">
        <w:t>宣布应急响应</w:t>
      </w:r>
      <w:r w:rsidR="00251946" w:rsidRPr="00731A59">
        <w:rPr>
          <w:rFonts w:hint="eastAsia"/>
        </w:rPr>
        <w:t>终止</w:t>
      </w:r>
      <w:r w:rsidR="00251946" w:rsidRPr="00731A59">
        <w:t>。</w:t>
      </w:r>
      <w:bookmarkEnd w:id="59"/>
    </w:p>
    <w:p w14:paraId="03DE9CC0" w14:textId="77777777" w:rsidR="00F61A8F" w:rsidRPr="00741EE7" w:rsidRDefault="00E75265" w:rsidP="004657D4">
      <w:pPr>
        <w:pStyle w:val="a"/>
        <w:spacing w:line="560" w:lineRule="exact"/>
        <w:ind w:firstLine="640"/>
      </w:pPr>
      <w:bookmarkStart w:id="60" w:name="_Toc94283186"/>
      <w:r w:rsidRPr="00741EE7">
        <w:t>善后工作</w:t>
      </w:r>
      <w:bookmarkEnd w:id="60"/>
    </w:p>
    <w:p w14:paraId="0E302095" w14:textId="77777777" w:rsidR="00F61A8F" w:rsidRPr="00741EE7" w:rsidRDefault="00E75265" w:rsidP="004657D4">
      <w:pPr>
        <w:pStyle w:val="a0"/>
        <w:spacing w:line="560" w:lineRule="exact"/>
        <w:ind w:firstLine="640"/>
      </w:pPr>
      <w:bookmarkStart w:id="61" w:name="_Toc94283187"/>
      <w:r w:rsidRPr="00741EE7">
        <w:t>善后处置</w:t>
      </w:r>
      <w:bookmarkEnd w:id="61"/>
    </w:p>
    <w:p w14:paraId="675EBBC2" w14:textId="0578D39A" w:rsidR="00F61A8F" w:rsidRPr="00741EE7" w:rsidRDefault="00E75265" w:rsidP="004657D4">
      <w:pPr>
        <w:pStyle w:val="af4"/>
        <w:spacing w:line="560" w:lineRule="exact"/>
        <w:ind w:firstLine="640"/>
      </w:pPr>
      <w:r w:rsidRPr="00741EE7">
        <w:t>恢复</w:t>
      </w:r>
      <w:proofErr w:type="gramStart"/>
      <w:r w:rsidRPr="00741EE7">
        <w:t>重建组</w:t>
      </w:r>
      <w:proofErr w:type="gramEnd"/>
      <w:r w:rsidRPr="00741EE7">
        <w:rPr>
          <w:rFonts w:hint="eastAsia"/>
        </w:rPr>
        <w:t>组织厅属各业务分管单位，根据交通运输行业受灾情况，制定救助、补偿、抚慰、安置等善后工作方案，对灾害中的伤亡人员、应急处置工作人员，以及紧急调集、征用</w:t>
      </w:r>
      <w:r w:rsidR="00AB6546" w:rsidRPr="00741EE7">
        <w:rPr>
          <w:rFonts w:hint="eastAsia"/>
        </w:rPr>
        <w:t>相关</w:t>
      </w:r>
      <w:r w:rsidRPr="00741EE7">
        <w:rPr>
          <w:rFonts w:hint="eastAsia"/>
        </w:rPr>
        <w:t>单位及个人的物资，按照规定给予抚恤、补助或补偿。</w:t>
      </w:r>
    </w:p>
    <w:p w14:paraId="3855F431" w14:textId="77777777" w:rsidR="00F61A8F" w:rsidRPr="00741EE7" w:rsidRDefault="00E75265" w:rsidP="004657D4">
      <w:pPr>
        <w:pStyle w:val="a0"/>
        <w:spacing w:line="560" w:lineRule="exact"/>
        <w:ind w:firstLine="640"/>
      </w:pPr>
      <w:bookmarkStart w:id="62" w:name="_Toc94283188"/>
      <w:r w:rsidRPr="00741EE7">
        <w:t>调查评估</w:t>
      </w:r>
      <w:bookmarkEnd w:id="62"/>
    </w:p>
    <w:p w14:paraId="5485D929" w14:textId="068FB1DC" w:rsidR="00F61A8F" w:rsidRPr="00741EE7" w:rsidRDefault="00E75265" w:rsidP="004657D4">
      <w:pPr>
        <w:pStyle w:val="af4"/>
        <w:spacing w:line="560" w:lineRule="exact"/>
        <w:ind w:firstLine="640"/>
      </w:pPr>
      <w:r w:rsidRPr="00741EE7">
        <w:rPr>
          <w:rFonts w:hint="eastAsia"/>
        </w:rPr>
        <w:t>交通运输行业防汛抗旱抢险救援工作完成后，</w:t>
      </w:r>
      <w:r w:rsidR="00740D70" w:rsidRPr="00741EE7">
        <w:rPr>
          <w:rFonts w:hint="eastAsia"/>
        </w:rPr>
        <w:t>应急办</w:t>
      </w:r>
      <w:r w:rsidRPr="00741EE7">
        <w:rPr>
          <w:rFonts w:hint="eastAsia"/>
        </w:rPr>
        <w:t>组织相关部门</w:t>
      </w:r>
      <w:r w:rsidRPr="00741EE7">
        <w:t>对</w:t>
      </w:r>
      <w:r w:rsidRPr="00741EE7">
        <w:rPr>
          <w:rFonts w:hint="eastAsia"/>
        </w:rPr>
        <w:t>交通运输行业水旱灾害</w:t>
      </w:r>
      <w:r w:rsidRPr="00741EE7">
        <w:t>的</w:t>
      </w:r>
      <w:r w:rsidRPr="00741EE7">
        <w:rPr>
          <w:rFonts w:hint="eastAsia"/>
        </w:rPr>
        <w:t>发生经过和原因</w:t>
      </w:r>
      <w:r w:rsidRPr="00741EE7">
        <w:t>、处置</w:t>
      </w:r>
      <w:r w:rsidRPr="00741EE7">
        <w:rPr>
          <w:rFonts w:hint="eastAsia"/>
        </w:rPr>
        <w:t>过程、损失情况进行评估，总结经验教训。</w:t>
      </w:r>
    </w:p>
    <w:p w14:paraId="2DE8E02C" w14:textId="77777777" w:rsidR="00F61A8F" w:rsidRPr="00741EE7" w:rsidRDefault="00E75265" w:rsidP="004657D4">
      <w:pPr>
        <w:pStyle w:val="a0"/>
        <w:spacing w:line="560" w:lineRule="exact"/>
        <w:ind w:firstLine="640"/>
      </w:pPr>
      <w:bookmarkStart w:id="63" w:name="_Toc94283189"/>
      <w:r w:rsidRPr="00741EE7">
        <w:rPr>
          <w:rFonts w:hint="eastAsia"/>
        </w:rPr>
        <w:t>恢复重建</w:t>
      </w:r>
      <w:bookmarkEnd w:id="63"/>
    </w:p>
    <w:p w14:paraId="59ECCF80" w14:textId="75102A99" w:rsidR="00F61A8F" w:rsidRPr="00741EE7" w:rsidRDefault="00E75265" w:rsidP="004657D4">
      <w:pPr>
        <w:pStyle w:val="af4"/>
        <w:spacing w:line="560" w:lineRule="exact"/>
        <w:ind w:firstLine="640"/>
        <w:rPr>
          <w:rFonts w:ascii="Times New Roman" w:hAnsi="Times New Roman" w:cs="Times New Roman"/>
        </w:rPr>
      </w:pPr>
      <w:r w:rsidRPr="00741EE7">
        <w:lastRenderedPageBreak/>
        <w:t>恢复</w:t>
      </w:r>
      <w:proofErr w:type="gramStart"/>
      <w:r w:rsidRPr="00741EE7">
        <w:t>重建组</w:t>
      </w:r>
      <w:proofErr w:type="gramEnd"/>
      <w:r w:rsidRPr="00741EE7">
        <w:rPr>
          <w:rFonts w:ascii="Times New Roman" w:hAnsi="Times New Roman" w:cs="Times New Roman" w:hint="eastAsia"/>
        </w:rPr>
        <w:t>组织</w:t>
      </w:r>
      <w:r w:rsidRPr="00741EE7">
        <w:rPr>
          <w:rFonts w:hint="eastAsia"/>
        </w:rPr>
        <w:t>厅属各业务分管单位</w:t>
      </w:r>
      <w:r w:rsidRPr="00741EE7">
        <w:rPr>
          <w:rFonts w:ascii="Times New Roman" w:hAnsi="Times New Roman" w:cs="Times New Roman" w:hint="eastAsia"/>
        </w:rPr>
        <w:t>开展灾情核定工作，统计交通基础设施损毁情况，制定灾后恢复计划，并</w:t>
      </w:r>
      <w:r w:rsidR="00FC4452" w:rsidRPr="00741EE7">
        <w:rPr>
          <w:rFonts w:ascii="Times New Roman" w:hAnsi="Times New Roman" w:cs="Times New Roman" w:hint="eastAsia"/>
        </w:rPr>
        <w:t>及时</w:t>
      </w:r>
      <w:r w:rsidRPr="00741EE7">
        <w:rPr>
          <w:rFonts w:ascii="Times New Roman" w:hAnsi="Times New Roman" w:cs="Times New Roman" w:hint="eastAsia"/>
        </w:rPr>
        <w:t>组织修复损毁的交通基础设施。</w:t>
      </w:r>
    </w:p>
    <w:p w14:paraId="6CE14155" w14:textId="77777777" w:rsidR="00F61A8F" w:rsidRPr="00741EE7" w:rsidRDefault="00E75265" w:rsidP="004657D4">
      <w:pPr>
        <w:pStyle w:val="a"/>
        <w:spacing w:line="560" w:lineRule="exact"/>
        <w:ind w:firstLine="640"/>
      </w:pPr>
      <w:bookmarkStart w:id="64" w:name="_Toc94283190"/>
      <w:r w:rsidRPr="00741EE7">
        <w:rPr>
          <w:rFonts w:hint="eastAsia"/>
        </w:rPr>
        <w:t>预案</w:t>
      </w:r>
      <w:r w:rsidRPr="00741EE7">
        <w:t>管理</w:t>
      </w:r>
      <w:bookmarkEnd w:id="64"/>
    </w:p>
    <w:p w14:paraId="18943FEF" w14:textId="6D2AB158" w:rsidR="00F61A8F" w:rsidRPr="00741EE7" w:rsidRDefault="00E75265" w:rsidP="004657D4">
      <w:pPr>
        <w:pStyle w:val="a0"/>
        <w:spacing w:line="560" w:lineRule="exact"/>
        <w:ind w:firstLine="640"/>
      </w:pPr>
      <w:bookmarkStart w:id="65" w:name="_Toc94283191"/>
      <w:r w:rsidRPr="00741EE7">
        <w:rPr>
          <w:rFonts w:hint="eastAsia"/>
        </w:rPr>
        <w:t>预案修订</w:t>
      </w:r>
      <w:bookmarkEnd w:id="65"/>
    </w:p>
    <w:p w14:paraId="0A657697" w14:textId="3A4B654C" w:rsidR="00F61A8F" w:rsidRPr="00741EE7" w:rsidRDefault="00E75265" w:rsidP="00550469">
      <w:pPr>
        <w:pStyle w:val="af4"/>
        <w:spacing w:line="560" w:lineRule="exact"/>
        <w:ind w:firstLine="640"/>
        <w:rPr>
          <w:noProof/>
        </w:rPr>
      </w:pPr>
      <w:r w:rsidRPr="00741EE7">
        <w:rPr>
          <w:rFonts w:hint="eastAsia"/>
          <w:noProof/>
        </w:rPr>
        <w:t>本预案由</w:t>
      </w:r>
      <w:r w:rsidR="00740D70" w:rsidRPr="00741EE7">
        <w:rPr>
          <w:rFonts w:hint="eastAsia"/>
          <w:noProof/>
        </w:rPr>
        <w:t>应急办</w:t>
      </w:r>
      <w:r w:rsidRPr="00741EE7">
        <w:rPr>
          <w:rFonts w:hint="eastAsia"/>
          <w:noProof/>
        </w:rPr>
        <w:t>负责管理，及时组织预案评估，并适时</w:t>
      </w:r>
      <w:r w:rsidR="00837C06">
        <w:rPr>
          <w:rFonts w:hint="eastAsia"/>
          <w:noProof/>
        </w:rPr>
        <w:t>修订</w:t>
      </w:r>
      <w:r w:rsidRPr="00741EE7">
        <w:rPr>
          <w:rFonts w:hint="eastAsia"/>
          <w:noProof/>
        </w:rPr>
        <w:t>完善。</w:t>
      </w:r>
    </w:p>
    <w:p w14:paraId="71832C42" w14:textId="552891AA" w:rsidR="00F61A8F" w:rsidRPr="00741EE7" w:rsidRDefault="00C762FA" w:rsidP="00550469">
      <w:pPr>
        <w:pStyle w:val="af4"/>
        <w:spacing w:line="560" w:lineRule="exact"/>
        <w:ind w:firstLine="640"/>
        <w:rPr>
          <w:noProof/>
        </w:rPr>
      </w:pPr>
      <w:r w:rsidRPr="004E7DF7">
        <w:rPr>
          <w:rFonts w:hint="eastAsia"/>
        </w:rPr>
        <w:t>预案修订工作至少每三年开展一次</w:t>
      </w:r>
      <w:r w:rsidR="00285B45" w:rsidRPr="00741EE7">
        <w:rPr>
          <w:rFonts w:hint="eastAsia"/>
          <w:noProof/>
        </w:rPr>
        <w:t>，</w:t>
      </w:r>
      <w:r w:rsidR="00E75265" w:rsidRPr="00741EE7">
        <w:rPr>
          <w:rFonts w:hint="eastAsia"/>
          <w:noProof/>
        </w:rPr>
        <w:t>有下列情形之一的，应及时修订应急预案</w:t>
      </w:r>
      <w:r w:rsidR="001002E0">
        <w:rPr>
          <w:rFonts w:hint="eastAsia"/>
          <w:noProof/>
        </w:rPr>
        <w:t>：</w:t>
      </w:r>
    </w:p>
    <w:p w14:paraId="5045E307" w14:textId="14DE92D6" w:rsidR="00F61A8F" w:rsidRPr="00837C06" w:rsidRDefault="009A683B" w:rsidP="00550469">
      <w:pPr>
        <w:pStyle w:val="a2"/>
        <w:spacing w:line="560" w:lineRule="exact"/>
        <w:ind w:firstLineChars="200" w:firstLine="640"/>
      </w:pPr>
      <w:r>
        <w:rPr>
          <w:rFonts w:hint="eastAsia"/>
        </w:rPr>
        <w:t>有关</w:t>
      </w:r>
      <w:r w:rsidR="00E75265" w:rsidRPr="00837C06">
        <w:t>法律、法规、规章、标准、上位预案中的</w:t>
      </w:r>
      <w:r w:rsidR="00837C06" w:rsidRPr="00837C06">
        <w:rPr>
          <w:rFonts w:hint="eastAsia"/>
        </w:rPr>
        <w:t>有</w:t>
      </w:r>
      <w:r w:rsidR="00AB6546" w:rsidRPr="00837C06">
        <w:rPr>
          <w:rFonts w:hint="eastAsia"/>
        </w:rPr>
        <w:t>关</w:t>
      </w:r>
      <w:r w:rsidR="00E75265" w:rsidRPr="00837C06">
        <w:t>规定发生变化</w:t>
      </w:r>
      <w:r>
        <w:rPr>
          <w:rFonts w:hint="eastAsia"/>
        </w:rPr>
        <w:t>的；</w:t>
      </w:r>
    </w:p>
    <w:p w14:paraId="2423518C" w14:textId="7E67E25E" w:rsidR="00F61A8F" w:rsidRPr="00837C06" w:rsidRDefault="007B3FDF" w:rsidP="00550469">
      <w:pPr>
        <w:pStyle w:val="a2"/>
        <w:spacing w:line="560" w:lineRule="exact"/>
        <w:ind w:firstLineChars="200" w:firstLine="640"/>
      </w:pPr>
      <w:r w:rsidRPr="00837C06">
        <w:rPr>
          <w:rFonts w:hint="eastAsia"/>
        </w:rPr>
        <w:t>应急</w:t>
      </w:r>
      <w:r w:rsidR="00E75265" w:rsidRPr="00837C06">
        <w:t>指挥机构及其职责发生重大调整</w:t>
      </w:r>
      <w:r w:rsidR="009A683B">
        <w:rPr>
          <w:rFonts w:hint="eastAsia"/>
        </w:rPr>
        <w:t>的；</w:t>
      </w:r>
    </w:p>
    <w:p w14:paraId="79FC1EB4" w14:textId="3456638E" w:rsidR="00F61A8F" w:rsidRPr="00837C06" w:rsidRDefault="00E75265" w:rsidP="00550469">
      <w:pPr>
        <w:pStyle w:val="a2"/>
        <w:spacing w:line="560" w:lineRule="exact"/>
        <w:ind w:firstLineChars="200" w:firstLine="640"/>
      </w:pPr>
      <w:r w:rsidRPr="00837C06">
        <w:t>面临的风险、应急资源发生重大变化</w:t>
      </w:r>
      <w:r w:rsidR="009A683B">
        <w:rPr>
          <w:rFonts w:hint="eastAsia"/>
        </w:rPr>
        <w:t>的；</w:t>
      </w:r>
    </w:p>
    <w:p w14:paraId="5832DE18" w14:textId="7BEAEEB0" w:rsidR="00F61A8F" w:rsidRPr="00837C06" w:rsidRDefault="00E75265" w:rsidP="00550469">
      <w:pPr>
        <w:pStyle w:val="a2"/>
        <w:spacing w:line="560" w:lineRule="exact"/>
        <w:ind w:firstLineChars="200" w:firstLine="640"/>
      </w:pPr>
      <w:r w:rsidRPr="00837C06">
        <w:t>在灾害实际应对和应急演练中发现问题</w:t>
      </w:r>
      <w:r w:rsidR="009A683B">
        <w:rPr>
          <w:rFonts w:hint="eastAsia"/>
        </w:rPr>
        <w:t>需要</w:t>
      </w:r>
      <w:proofErr w:type="gramStart"/>
      <w:r w:rsidRPr="00837C06">
        <w:t>作出</w:t>
      </w:r>
      <w:proofErr w:type="gramEnd"/>
      <w:r w:rsidRPr="00837C06">
        <w:t>重大调整</w:t>
      </w:r>
      <w:r w:rsidR="009A683B">
        <w:rPr>
          <w:rFonts w:hint="eastAsia"/>
        </w:rPr>
        <w:t>的；</w:t>
      </w:r>
    </w:p>
    <w:p w14:paraId="327F1E8E" w14:textId="77777777" w:rsidR="00F61A8F" w:rsidRPr="00837C06" w:rsidRDefault="00E75265" w:rsidP="00550469">
      <w:pPr>
        <w:pStyle w:val="a2"/>
        <w:spacing w:line="560" w:lineRule="exact"/>
        <w:ind w:firstLineChars="200" w:firstLine="640"/>
      </w:pPr>
      <w:r w:rsidRPr="00837C06">
        <w:t>其他需要修订应急预案的情况。</w:t>
      </w:r>
    </w:p>
    <w:p w14:paraId="51C3ED46" w14:textId="77777777" w:rsidR="00F61A8F" w:rsidRPr="00741EE7" w:rsidRDefault="00E75265" w:rsidP="004657D4">
      <w:pPr>
        <w:pStyle w:val="a0"/>
        <w:spacing w:line="560" w:lineRule="exact"/>
        <w:ind w:firstLine="640"/>
      </w:pPr>
      <w:bookmarkStart w:id="66" w:name="_Toc94283192"/>
      <w:r w:rsidRPr="00741EE7">
        <w:rPr>
          <w:rFonts w:hint="eastAsia"/>
        </w:rPr>
        <w:t>预案培训</w:t>
      </w:r>
      <w:bookmarkEnd w:id="66"/>
    </w:p>
    <w:p w14:paraId="64727F67" w14:textId="0CFE832F" w:rsidR="00F61A8F" w:rsidRPr="00741EE7" w:rsidRDefault="00740D70" w:rsidP="004657D4">
      <w:pPr>
        <w:pStyle w:val="af4"/>
        <w:spacing w:line="560" w:lineRule="exact"/>
        <w:ind w:firstLine="640"/>
      </w:pPr>
      <w:r w:rsidRPr="00741EE7">
        <w:rPr>
          <w:rFonts w:hint="eastAsia"/>
        </w:rPr>
        <w:t>应急办</w:t>
      </w:r>
      <w:r w:rsidR="00E75265" w:rsidRPr="00741EE7">
        <w:rPr>
          <w:rFonts w:hint="eastAsia"/>
        </w:rPr>
        <w:t>组织本预案相关培训工作。培训工作应结合实际，可采取多种组织形式，每年汛前至少培训一次。</w:t>
      </w:r>
      <w:bookmarkStart w:id="67" w:name="_Hlk92890627"/>
      <w:r w:rsidR="00441826" w:rsidRPr="00F90BFB">
        <w:rPr>
          <w:rFonts w:hint="eastAsia"/>
        </w:rPr>
        <w:t>培训要科学合理，有针对性地提升风险防范意识和应急处置能力。</w:t>
      </w:r>
      <w:bookmarkEnd w:id="67"/>
    </w:p>
    <w:p w14:paraId="178E7E9E" w14:textId="77777777" w:rsidR="00F61A8F" w:rsidRPr="00741EE7" w:rsidRDefault="00E75265" w:rsidP="004657D4">
      <w:pPr>
        <w:pStyle w:val="a0"/>
        <w:spacing w:line="560" w:lineRule="exact"/>
        <w:ind w:firstLine="640"/>
      </w:pPr>
      <w:bookmarkStart w:id="68" w:name="_Toc94283193"/>
      <w:r w:rsidRPr="00741EE7">
        <w:rPr>
          <w:rFonts w:hint="eastAsia"/>
        </w:rPr>
        <w:t>预案演练</w:t>
      </w:r>
      <w:bookmarkEnd w:id="68"/>
    </w:p>
    <w:p w14:paraId="5866894C" w14:textId="520E1F32" w:rsidR="006D3762" w:rsidRPr="00741EE7" w:rsidRDefault="00AC7113" w:rsidP="004657D4">
      <w:pPr>
        <w:pStyle w:val="af4"/>
        <w:spacing w:line="560" w:lineRule="exact"/>
        <w:ind w:firstLine="640"/>
      </w:pPr>
      <w:r w:rsidRPr="00741EE7">
        <w:rPr>
          <w:rFonts w:hint="eastAsia"/>
        </w:rPr>
        <w:t>为检验预案的科学性和可操作性，</w:t>
      </w:r>
      <w:r w:rsidR="00A867DC" w:rsidRPr="00741EE7">
        <w:rPr>
          <w:rFonts w:hint="eastAsia"/>
        </w:rPr>
        <w:t>增强各单位对</w:t>
      </w:r>
      <w:r w:rsidR="00650AD1" w:rsidRPr="00741EE7">
        <w:rPr>
          <w:rFonts w:hint="eastAsia"/>
        </w:rPr>
        <w:t>应急职责和应急</w:t>
      </w:r>
      <w:r w:rsidR="000E4F7A" w:rsidRPr="00741EE7">
        <w:rPr>
          <w:rFonts w:hint="eastAsia"/>
        </w:rPr>
        <w:t>处置</w:t>
      </w:r>
      <w:r w:rsidR="00650AD1" w:rsidRPr="00741EE7">
        <w:rPr>
          <w:rFonts w:hint="eastAsia"/>
        </w:rPr>
        <w:t>流程的掌握</w:t>
      </w:r>
      <w:r w:rsidR="00A867DC" w:rsidRPr="00741EE7">
        <w:rPr>
          <w:rFonts w:hint="eastAsia"/>
        </w:rPr>
        <w:t>，检查应急队伍、物资、装备</w:t>
      </w:r>
      <w:r w:rsidR="00A867DC" w:rsidRPr="00741EE7">
        <w:rPr>
          <w:rFonts w:hint="eastAsia"/>
        </w:rPr>
        <w:lastRenderedPageBreak/>
        <w:t>等方面的准备情况，</w:t>
      </w:r>
      <w:r w:rsidR="000E4F7A" w:rsidRPr="00741EE7">
        <w:rPr>
          <w:rFonts w:hint="eastAsia"/>
        </w:rPr>
        <w:t>提高</w:t>
      </w:r>
      <w:r w:rsidR="00606ACD" w:rsidRPr="00741EE7">
        <w:rPr>
          <w:rFonts w:hint="eastAsia"/>
        </w:rPr>
        <w:t>从业人员</w:t>
      </w:r>
      <w:r w:rsidR="000E4F7A" w:rsidRPr="00741EE7">
        <w:rPr>
          <w:rFonts w:hint="eastAsia"/>
        </w:rPr>
        <w:t>风险防范意识和自救互救等灾害应对能力</w:t>
      </w:r>
      <w:r w:rsidR="00766F0A" w:rsidRPr="00741EE7">
        <w:rPr>
          <w:rFonts w:hint="eastAsia"/>
        </w:rPr>
        <w:t>，</w:t>
      </w:r>
      <w:r w:rsidR="004442F9" w:rsidRPr="00741EE7">
        <w:rPr>
          <w:rFonts w:hint="eastAsia"/>
        </w:rPr>
        <w:t>各行业管理单位</w:t>
      </w:r>
      <w:r w:rsidR="00EB0EF2" w:rsidRPr="00741EE7">
        <w:rPr>
          <w:rFonts w:hint="eastAsia"/>
        </w:rPr>
        <w:t>要</w:t>
      </w:r>
      <w:r w:rsidR="004442F9" w:rsidRPr="00741EE7">
        <w:rPr>
          <w:rFonts w:hint="eastAsia"/>
        </w:rPr>
        <w:t>组织</w:t>
      </w:r>
      <w:r w:rsidR="004421D3" w:rsidRPr="00741EE7">
        <w:rPr>
          <w:rFonts w:hint="eastAsia"/>
        </w:rPr>
        <w:t>开展常态化</w:t>
      </w:r>
      <w:r w:rsidR="007F6A85" w:rsidRPr="00741EE7">
        <w:rPr>
          <w:rFonts w:hint="eastAsia"/>
        </w:rPr>
        <w:t>演练</w:t>
      </w:r>
      <w:r w:rsidR="006D3762" w:rsidRPr="00741EE7">
        <w:rPr>
          <w:rFonts w:hint="eastAsia"/>
        </w:rPr>
        <w:t>。</w:t>
      </w:r>
    </w:p>
    <w:p w14:paraId="06C5C98E" w14:textId="1238677F" w:rsidR="00191242" w:rsidRPr="00741EE7" w:rsidRDefault="00845822" w:rsidP="004657D4">
      <w:pPr>
        <w:pStyle w:val="af4"/>
        <w:spacing w:line="560" w:lineRule="exact"/>
        <w:ind w:firstLine="640"/>
      </w:pPr>
      <w:r w:rsidRPr="00FB181A">
        <w:rPr>
          <w:rFonts w:hint="eastAsia"/>
        </w:rPr>
        <w:t>演练结束后，由</w:t>
      </w:r>
      <w:proofErr w:type="gramStart"/>
      <w:r w:rsidRPr="00FB181A">
        <w:rPr>
          <w:rFonts w:hint="eastAsia"/>
        </w:rPr>
        <w:t>演练主办</w:t>
      </w:r>
      <w:proofErr w:type="gramEnd"/>
      <w:r w:rsidRPr="00FB181A">
        <w:rPr>
          <w:rFonts w:hint="eastAsia"/>
        </w:rPr>
        <w:t>单位组织各参演单位召开演练评估会并编制评估报告，必要时可邀请有关专家参与</w:t>
      </w:r>
      <w:r w:rsidRPr="00F90BFB">
        <w:rPr>
          <w:rFonts w:hint="eastAsia"/>
        </w:rPr>
        <w:t>。</w:t>
      </w:r>
    </w:p>
    <w:p w14:paraId="13359DE9" w14:textId="77777777" w:rsidR="00F61A8F" w:rsidRPr="00741EE7" w:rsidRDefault="00E75265" w:rsidP="004657D4">
      <w:pPr>
        <w:pStyle w:val="a0"/>
        <w:spacing w:line="560" w:lineRule="exact"/>
        <w:ind w:firstLine="640"/>
      </w:pPr>
      <w:bookmarkStart w:id="69" w:name="_Toc94283194"/>
      <w:r w:rsidRPr="00741EE7">
        <w:rPr>
          <w:rFonts w:hint="eastAsia"/>
        </w:rPr>
        <w:t>预案解释</w:t>
      </w:r>
      <w:bookmarkEnd w:id="69"/>
    </w:p>
    <w:p w14:paraId="0AF7AA92" w14:textId="3D018385" w:rsidR="00F61A8F" w:rsidRPr="00741EE7" w:rsidRDefault="00E75265" w:rsidP="004657D4">
      <w:pPr>
        <w:pStyle w:val="af4"/>
        <w:spacing w:line="560" w:lineRule="exact"/>
        <w:ind w:firstLine="640"/>
      </w:pPr>
      <w:r w:rsidRPr="00741EE7">
        <w:rPr>
          <w:rFonts w:hint="eastAsia"/>
        </w:rPr>
        <w:t>本预案由</w:t>
      </w:r>
      <w:r w:rsidR="00701F78">
        <w:rPr>
          <w:rFonts w:hint="eastAsia"/>
        </w:rPr>
        <w:t>厅</w:t>
      </w:r>
      <w:r w:rsidR="00740D70" w:rsidRPr="00741EE7">
        <w:rPr>
          <w:rFonts w:hint="eastAsia"/>
        </w:rPr>
        <w:t>应急办</w:t>
      </w:r>
      <w:r w:rsidRPr="00741EE7">
        <w:rPr>
          <w:rFonts w:hint="eastAsia"/>
        </w:rPr>
        <w:t>负责解释。</w:t>
      </w:r>
    </w:p>
    <w:p w14:paraId="5A575BFC" w14:textId="673C0991" w:rsidR="00F61A8F" w:rsidRPr="00741EE7" w:rsidRDefault="00E75265" w:rsidP="004657D4">
      <w:pPr>
        <w:pStyle w:val="a0"/>
        <w:spacing w:line="560" w:lineRule="exact"/>
        <w:ind w:firstLine="640"/>
      </w:pPr>
      <w:bookmarkStart w:id="70" w:name="_Toc94283195"/>
      <w:r w:rsidRPr="00741EE7">
        <w:rPr>
          <w:rFonts w:hint="eastAsia"/>
        </w:rPr>
        <w:t>预案实施</w:t>
      </w:r>
      <w:bookmarkEnd w:id="70"/>
    </w:p>
    <w:p w14:paraId="6470AE2F" w14:textId="055C18DB" w:rsidR="00F61A8F" w:rsidRPr="00741EE7" w:rsidRDefault="00E75265" w:rsidP="004657D4">
      <w:pPr>
        <w:pStyle w:val="af4"/>
        <w:spacing w:line="560" w:lineRule="exact"/>
        <w:ind w:firstLine="640"/>
      </w:pPr>
      <w:r w:rsidRPr="00741EE7">
        <w:rPr>
          <w:rFonts w:hint="eastAsia"/>
        </w:rPr>
        <w:t>本预案自印发之日起</w:t>
      </w:r>
      <w:r w:rsidR="000B1F65">
        <w:rPr>
          <w:rFonts w:hint="eastAsia"/>
        </w:rPr>
        <w:t>施行</w:t>
      </w:r>
      <w:r w:rsidRPr="00741EE7">
        <w:rPr>
          <w:rFonts w:hint="eastAsia"/>
        </w:rPr>
        <w:t>。</w:t>
      </w:r>
    </w:p>
    <w:p w14:paraId="51D72088" w14:textId="267881D9" w:rsidR="00F61A8F" w:rsidRPr="00741EE7" w:rsidRDefault="00E75265" w:rsidP="004657D4">
      <w:pPr>
        <w:pStyle w:val="af4"/>
        <w:spacing w:line="560" w:lineRule="exact"/>
        <w:ind w:firstLine="640"/>
      </w:pPr>
      <w:r w:rsidRPr="00741EE7">
        <w:rPr>
          <w:rFonts w:hint="eastAsia"/>
        </w:rPr>
        <w:t>《河南省交通运输行业防汛抗旱应急预案》（</w:t>
      </w:r>
      <w:proofErr w:type="gramStart"/>
      <w:r w:rsidRPr="00741EE7">
        <w:rPr>
          <w:rFonts w:hint="eastAsia"/>
        </w:rPr>
        <w:t>豫交文〔2</w:t>
      </w:r>
      <w:r w:rsidRPr="00741EE7">
        <w:t>020</w:t>
      </w:r>
      <w:r w:rsidRPr="00741EE7">
        <w:rPr>
          <w:rFonts w:hint="eastAsia"/>
        </w:rPr>
        <w:t>〕</w:t>
      </w:r>
      <w:proofErr w:type="gramEnd"/>
      <w:r w:rsidRPr="00741EE7">
        <w:t>22</w:t>
      </w:r>
      <w:r w:rsidRPr="00741EE7">
        <w:rPr>
          <w:rFonts w:hint="eastAsia"/>
        </w:rPr>
        <w:t>号）、《河南省交通运输行业黄河防汛应急保障预案》（</w:t>
      </w:r>
      <w:proofErr w:type="gramStart"/>
      <w:r w:rsidR="000B1F65">
        <w:rPr>
          <w:rFonts w:hint="eastAsia"/>
        </w:rPr>
        <w:t>豫交明电</w:t>
      </w:r>
      <w:proofErr w:type="gramEnd"/>
      <w:r w:rsidRPr="00741EE7">
        <w:rPr>
          <w:rFonts w:hint="eastAsia"/>
        </w:rPr>
        <w:t>〔2</w:t>
      </w:r>
      <w:r w:rsidRPr="00741EE7">
        <w:t>0</w:t>
      </w:r>
      <w:r w:rsidR="000B1F65">
        <w:t>20</w:t>
      </w:r>
      <w:r w:rsidRPr="00741EE7">
        <w:rPr>
          <w:rFonts w:hint="eastAsia"/>
        </w:rPr>
        <w:t>〕</w:t>
      </w:r>
      <w:r w:rsidR="000B1F65">
        <w:t>39</w:t>
      </w:r>
      <w:r w:rsidRPr="00741EE7">
        <w:rPr>
          <w:rFonts w:hint="eastAsia"/>
        </w:rPr>
        <w:t>号）同时废止。</w:t>
      </w:r>
    </w:p>
    <w:p w14:paraId="4507EAFB" w14:textId="77777777" w:rsidR="00F61A8F" w:rsidRPr="00741EE7" w:rsidRDefault="00E75265" w:rsidP="004657D4">
      <w:pPr>
        <w:pStyle w:val="a"/>
        <w:spacing w:line="560" w:lineRule="exact"/>
        <w:ind w:firstLine="640"/>
      </w:pPr>
      <w:bookmarkStart w:id="71" w:name="_Toc94283196"/>
      <w:r w:rsidRPr="00741EE7">
        <w:t>附件</w:t>
      </w:r>
      <w:bookmarkEnd w:id="71"/>
    </w:p>
    <w:p w14:paraId="5BCE7666" w14:textId="46D0CCF5" w:rsidR="00F61A8F" w:rsidRPr="00741EE7" w:rsidRDefault="00E75265" w:rsidP="004657D4">
      <w:pPr>
        <w:pStyle w:val="af4"/>
        <w:spacing w:line="560" w:lineRule="exact"/>
        <w:ind w:firstLine="640"/>
      </w:pPr>
      <w:r w:rsidRPr="00741EE7">
        <w:rPr>
          <w:rFonts w:hint="eastAsia"/>
        </w:rPr>
        <w:t>附件</w:t>
      </w:r>
      <w:r w:rsidRPr="00741EE7">
        <w:t>1</w:t>
      </w:r>
      <w:r w:rsidRPr="00741EE7">
        <w:rPr>
          <w:rFonts w:hint="eastAsia"/>
        </w:rPr>
        <w:t>：</w:t>
      </w:r>
      <w:r w:rsidRPr="00741EE7">
        <w:t>河南省</w:t>
      </w:r>
      <w:r w:rsidRPr="00741EE7">
        <w:rPr>
          <w:rFonts w:hint="eastAsia"/>
        </w:rPr>
        <w:t>交通运输行业防汛抗旱</w:t>
      </w:r>
      <w:r w:rsidRPr="00741EE7">
        <w:t>应急组织机构图</w:t>
      </w:r>
    </w:p>
    <w:p w14:paraId="1AA11161" w14:textId="3E27F524" w:rsidR="00F61A8F" w:rsidRPr="00741EE7" w:rsidRDefault="00E75265" w:rsidP="004657D4">
      <w:pPr>
        <w:pStyle w:val="af4"/>
        <w:spacing w:line="560" w:lineRule="exact"/>
        <w:ind w:firstLine="640"/>
      </w:pPr>
      <w:r w:rsidRPr="00741EE7">
        <w:rPr>
          <w:rFonts w:hint="eastAsia"/>
        </w:rPr>
        <w:t>附件</w:t>
      </w:r>
      <w:r w:rsidR="00D10007" w:rsidRPr="00741EE7">
        <w:t>2</w:t>
      </w:r>
      <w:r w:rsidRPr="00741EE7">
        <w:rPr>
          <w:rFonts w:hint="eastAsia"/>
        </w:rPr>
        <w:t>：</w:t>
      </w:r>
      <w:r w:rsidR="00301FB6" w:rsidRPr="00741EE7">
        <w:rPr>
          <w:rFonts w:hint="eastAsia"/>
        </w:rPr>
        <w:t>突发事件信息报告格式</w:t>
      </w:r>
    </w:p>
    <w:p w14:paraId="6E5E9CCF" w14:textId="3E870912" w:rsidR="00DA5517" w:rsidRPr="00741EE7" w:rsidRDefault="00154322" w:rsidP="004657D4">
      <w:pPr>
        <w:pStyle w:val="af4"/>
        <w:spacing w:line="560" w:lineRule="exact"/>
        <w:ind w:firstLine="640"/>
        <w:sectPr w:rsidR="00DA5517" w:rsidRPr="00741EE7" w:rsidSect="00983688">
          <w:footerReference w:type="default" r:id="rId11"/>
          <w:pgSz w:w="11906" w:h="16838" w:code="9"/>
          <w:pgMar w:top="1440" w:right="1800" w:bottom="1440" w:left="1800" w:header="851" w:footer="992" w:gutter="0"/>
          <w:pgNumType w:start="1"/>
          <w:cols w:space="425"/>
          <w:docGrid w:type="lines" w:linePitch="312"/>
        </w:sectPr>
      </w:pPr>
      <w:r w:rsidRPr="00741EE7">
        <w:rPr>
          <w:rFonts w:hint="eastAsia"/>
        </w:rPr>
        <w:t>附件</w:t>
      </w:r>
      <w:r w:rsidR="00D10007" w:rsidRPr="00741EE7">
        <w:t>3</w:t>
      </w:r>
      <w:r w:rsidRPr="00741EE7">
        <w:rPr>
          <w:rFonts w:hint="eastAsia"/>
        </w:rPr>
        <w:t>：应急响应启动</w:t>
      </w:r>
      <w:r w:rsidR="00C73635" w:rsidRPr="00741EE7">
        <w:rPr>
          <w:rFonts w:hint="eastAsia"/>
        </w:rPr>
        <w:t>通知</w:t>
      </w:r>
      <w:r w:rsidRPr="00741EE7">
        <w:rPr>
          <w:rFonts w:hint="eastAsia"/>
        </w:rPr>
        <w:t>格式</w:t>
      </w:r>
    </w:p>
    <w:p w14:paraId="7B73E8CC" w14:textId="5DC273DC" w:rsidR="00DA5517" w:rsidRPr="00741EE7" w:rsidRDefault="00201579" w:rsidP="00201579">
      <w:pPr>
        <w:pStyle w:val="AN"/>
      </w:pPr>
      <w:bookmarkStart w:id="72" w:name="_Toc94283197"/>
      <w:r w:rsidRPr="00741EE7">
        <w:lastRenderedPageBreak/>
        <w:t>河南省</w:t>
      </w:r>
      <w:r w:rsidRPr="00741EE7">
        <w:rPr>
          <w:rFonts w:hint="eastAsia"/>
        </w:rPr>
        <w:t>交通运输行业防汛抗旱</w:t>
      </w:r>
      <w:r w:rsidRPr="00741EE7">
        <w:t>应急组织机构图</w:t>
      </w:r>
      <w:bookmarkEnd w:id="72"/>
    </w:p>
    <w:p w14:paraId="3FE7E76B" w14:textId="33144DCE" w:rsidR="00673ED5" w:rsidRPr="00741EE7" w:rsidRDefault="00673ED5" w:rsidP="00673ED5">
      <w:pPr>
        <w:pStyle w:val="af4"/>
        <w:spacing w:line="240" w:lineRule="auto"/>
        <w:ind w:firstLineChars="0" w:firstLine="0"/>
        <w:rPr>
          <w:noProof/>
        </w:rPr>
      </w:pPr>
    </w:p>
    <w:p w14:paraId="2CF9B4E6" w14:textId="77777777" w:rsidR="0028503B" w:rsidRPr="00741EE7" w:rsidRDefault="0028503B" w:rsidP="00673ED5">
      <w:pPr>
        <w:pStyle w:val="af4"/>
        <w:spacing w:line="240" w:lineRule="auto"/>
        <w:ind w:firstLineChars="0" w:firstLine="0"/>
        <w:rPr>
          <w:noProof/>
        </w:rPr>
      </w:pPr>
    </w:p>
    <w:p w14:paraId="72194DD7" w14:textId="649BA997" w:rsidR="00673ED5" w:rsidRPr="00741EE7" w:rsidRDefault="000639C5" w:rsidP="00673ED5">
      <w:pPr>
        <w:pStyle w:val="af4"/>
        <w:spacing w:line="240" w:lineRule="auto"/>
        <w:ind w:firstLineChars="0" w:firstLine="0"/>
        <w:jc w:val="center"/>
        <w:rPr>
          <w:noProof/>
        </w:rPr>
      </w:pPr>
      <w:r>
        <w:rPr>
          <w:noProof/>
        </w:rPr>
        <w:drawing>
          <wp:inline distT="0" distB="0" distL="0" distR="0" wp14:anchorId="5C359A53" wp14:editId="6897E70C">
            <wp:extent cx="5040000" cy="75655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0" cy="7565545"/>
                    </a:xfrm>
                    <a:prstGeom prst="rect">
                      <a:avLst/>
                    </a:prstGeom>
                    <a:noFill/>
                  </pic:spPr>
                </pic:pic>
              </a:graphicData>
            </a:graphic>
          </wp:inline>
        </w:drawing>
      </w:r>
    </w:p>
    <w:p w14:paraId="0F400A72" w14:textId="77777777" w:rsidR="00673ED5" w:rsidRPr="00741EE7" w:rsidRDefault="00673ED5" w:rsidP="00673ED5">
      <w:pPr>
        <w:pStyle w:val="af4"/>
        <w:spacing w:line="240" w:lineRule="auto"/>
        <w:ind w:firstLineChars="0" w:firstLine="0"/>
      </w:pPr>
    </w:p>
    <w:p w14:paraId="39997480" w14:textId="77777777" w:rsidR="00F61A8F" w:rsidRPr="00741EE7" w:rsidRDefault="00F61A8F" w:rsidP="004657D4">
      <w:pPr>
        <w:pStyle w:val="af4"/>
        <w:spacing w:line="560" w:lineRule="exact"/>
        <w:ind w:firstLine="640"/>
        <w:sectPr w:rsidR="00F61A8F" w:rsidRPr="00741EE7" w:rsidSect="00C85CF1">
          <w:pgSz w:w="11906" w:h="16838"/>
          <w:pgMar w:top="1440" w:right="1800" w:bottom="1440" w:left="1800" w:header="851" w:footer="992" w:gutter="0"/>
          <w:cols w:space="425"/>
          <w:docGrid w:type="lines" w:linePitch="312"/>
        </w:sectPr>
      </w:pPr>
    </w:p>
    <w:p w14:paraId="1CAEB594" w14:textId="0246E477" w:rsidR="007240BA" w:rsidRPr="00741EE7" w:rsidRDefault="007240BA" w:rsidP="004657D4">
      <w:pPr>
        <w:pStyle w:val="AN"/>
        <w:spacing w:line="560" w:lineRule="exact"/>
      </w:pPr>
      <w:bookmarkStart w:id="73" w:name="_Toc28860"/>
      <w:bookmarkStart w:id="74" w:name="_Toc2264"/>
      <w:bookmarkStart w:id="75" w:name="_Toc11356"/>
      <w:bookmarkStart w:id="76" w:name="_Toc94283198"/>
      <w:r w:rsidRPr="00741EE7">
        <w:rPr>
          <w:rFonts w:hint="eastAsia"/>
        </w:rPr>
        <w:lastRenderedPageBreak/>
        <w:t>突发事件信息报告格式</w:t>
      </w:r>
      <w:bookmarkEnd w:id="76"/>
    </w:p>
    <w:p w14:paraId="7578AE01" w14:textId="77777777" w:rsidR="007240BA" w:rsidRPr="00741EE7" w:rsidRDefault="007240BA" w:rsidP="004657D4">
      <w:pPr>
        <w:spacing w:line="560" w:lineRule="exact"/>
        <w:jc w:val="center"/>
        <w:rPr>
          <w:rFonts w:ascii="黑体" w:eastAsia="黑体" w:hAnsi="黑体"/>
          <w:sz w:val="36"/>
          <w:szCs w:val="40"/>
        </w:rPr>
      </w:pPr>
    </w:p>
    <w:p w14:paraId="31B841E4" w14:textId="77777777" w:rsidR="007240BA" w:rsidRPr="00741EE7" w:rsidRDefault="007240BA" w:rsidP="004657D4">
      <w:pPr>
        <w:spacing w:line="560" w:lineRule="exact"/>
        <w:jc w:val="center"/>
        <w:rPr>
          <w:rFonts w:ascii="黑体" w:eastAsia="黑体" w:hAnsi="黑体"/>
          <w:sz w:val="36"/>
          <w:szCs w:val="40"/>
        </w:rPr>
      </w:pPr>
    </w:p>
    <w:p w14:paraId="04C4A677" w14:textId="77777777" w:rsidR="007240BA" w:rsidRPr="00741EE7" w:rsidRDefault="007240BA" w:rsidP="004657D4">
      <w:pPr>
        <w:spacing w:line="560" w:lineRule="exact"/>
        <w:jc w:val="center"/>
        <w:rPr>
          <w:rFonts w:ascii="黑体" w:eastAsia="黑体" w:hAnsi="黑体"/>
          <w:sz w:val="36"/>
          <w:szCs w:val="40"/>
        </w:rPr>
      </w:pPr>
    </w:p>
    <w:p w14:paraId="60311356" w14:textId="17979C32" w:rsidR="007240BA" w:rsidRPr="00390651" w:rsidRDefault="007240BA" w:rsidP="004657D4">
      <w:pPr>
        <w:spacing w:line="560" w:lineRule="exact"/>
        <w:jc w:val="center"/>
        <w:rPr>
          <w:rFonts w:ascii="宋体" w:eastAsia="宋体" w:hAnsi="宋体"/>
          <w:b/>
          <w:bCs/>
          <w:sz w:val="44"/>
          <w:szCs w:val="48"/>
        </w:rPr>
      </w:pPr>
      <w:r w:rsidRPr="00390651">
        <w:rPr>
          <w:rFonts w:ascii="宋体" w:eastAsia="宋体" w:hAnsi="宋体" w:hint="eastAsia"/>
          <w:b/>
          <w:bCs/>
          <w:sz w:val="44"/>
          <w:szCs w:val="48"/>
        </w:rPr>
        <w:t>突发事件信息报告</w:t>
      </w:r>
      <w:bookmarkEnd w:id="73"/>
      <w:bookmarkEnd w:id="74"/>
      <w:bookmarkEnd w:id="75"/>
    </w:p>
    <w:p w14:paraId="55BFA834" w14:textId="77777777" w:rsidR="007240BA" w:rsidRPr="00741EE7" w:rsidRDefault="007240BA" w:rsidP="004657D4">
      <w:pPr>
        <w:spacing w:line="560" w:lineRule="exact"/>
        <w:contextualSpacing/>
        <w:jc w:val="center"/>
        <w:rPr>
          <w:rFonts w:ascii="Times New Roman" w:eastAsia="楷体" w:hAnsi="Times New Roman" w:cs="Times New Roman"/>
          <w:sz w:val="32"/>
          <w:szCs w:val="32"/>
        </w:rPr>
      </w:pPr>
      <w:r w:rsidRPr="00741EE7">
        <w:rPr>
          <w:rFonts w:ascii="Times New Roman" w:eastAsia="楷体" w:hAnsi="Times New Roman" w:cs="Times New Roman" w:hint="eastAsia"/>
          <w:sz w:val="32"/>
          <w:szCs w:val="32"/>
        </w:rPr>
        <w:t>（参考）</w:t>
      </w:r>
    </w:p>
    <w:p w14:paraId="2B559AC8" w14:textId="77777777" w:rsidR="00BC44CD" w:rsidRPr="00F90BFB" w:rsidRDefault="00BC44CD" w:rsidP="00BC44CD">
      <w:pPr>
        <w:spacing w:line="560" w:lineRule="exact"/>
        <w:contextualSpacing/>
        <w:rPr>
          <w:rFonts w:ascii="Times New Roman" w:eastAsia="仿宋" w:hAnsi="Times New Roman" w:cs="Times New Roman"/>
          <w:w w:val="99"/>
          <w:sz w:val="30"/>
          <w:szCs w:val="30"/>
          <w:u w:val="single"/>
        </w:rPr>
      </w:pPr>
      <w:bookmarkStart w:id="77" w:name="_Hlk92898004"/>
      <w:r w:rsidRPr="00F90BFB">
        <w:rPr>
          <w:rFonts w:ascii="Times New Roman" w:hAnsi="Times New Roman" w:cs="Times New Roman"/>
          <w:sz w:val="30"/>
          <w:szCs w:val="30"/>
          <w:u w:val="single"/>
        </w:rPr>
        <w:t xml:space="preserve">　　　　　　　　　</w:t>
      </w:r>
      <w:r w:rsidRPr="00F90BFB">
        <w:rPr>
          <w:rFonts w:ascii="Times New Roman" w:eastAsia="仿宋" w:hAnsi="Times New Roman" w:cs="Times New Roman" w:hint="eastAsia"/>
          <w:w w:val="99"/>
          <w:sz w:val="30"/>
          <w:szCs w:val="30"/>
        </w:rPr>
        <w:t>：</w:t>
      </w:r>
    </w:p>
    <w:p w14:paraId="0E1FAD7F" w14:textId="77777777" w:rsidR="00BC44CD" w:rsidRPr="00F90BFB" w:rsidRDefault="00BC44CD" w:rsidP="00BC44CD">
      <w:pPr>
        <w:spacing w:line="560" w:lineRule="exact"/>
        <w:ind w:firstLineChars="200" w:firstLine="600"/>
        <w:contextualSpacing/>
        <w:rPr>
          <w:rFonts w:ascii="Times New Roman" w:eastAsia="仿宋" w:hAnsi="Times New Roman" w:cs="Times New Roman"/>
          <w:sz w:val="30"/>
          <w:szCs w:val="30"/>
        </w:rPr>
      </w:pPr>
      <w:r w:rsidRPr="00F90BFB">
        <w:rPr>
          <w:rFonts w:ascii="Times New Roman" w:hAnsi="Times New Roman" w:cs="Times New Roman"/>
          <w:sz w:val="30"/>
          <w:szCs w:val="30"/>
          <w:u w:val="single"/>
        </w:rPr>
        <w:t xml:space="preserve">　　　</w:t>
      </w:r>
      <w:r w:rsidRPr="00F90BFB">
        <w:rPr>
          <w:rFonts w:ascii="Times New Roman" w:eastAsia="仿宋" w:hAnsi="Times New Roman" w:cs="Times New Roman" w:hint="eastAsia"/>
          <w:sz w:val="30"/>
          <w:szCs w:val="30"/>
        </w:rPr>
        <w:t>年</w:t>
      </w:r>
      <w:r w:rsidRPr="00F90BFB">
        <w:rPr>
          <w:rFonts w:ascii="Times New Roman" w:hAnsi="Times New Roman" w:cs="Times New Roman"/>
          <w:sz w:val="30"/>
          <w:szCs w:val="30"/>
          <w:u w:val="single"/>
        </w:rPr>
        <w:t xml:space="preserve">　　</w:t>
      </w:r>
      <w:r w:rsidRPr="00F90BFB">
        <w:rPr>
          <w:rFonts w:ascii="Times New Roman" w:eastAsia="仿宋" w:hAnsi="Times New Roman" w:cs="Times New Roman" w:hint="eastAsia"/>
          <w:sz w:val="30"/>
          <w:szCs w:val="30"/>
        </w:rPr>
        <w:t>月</w:t>
      </w:r>
      <w:r w:rsidRPr="00F90BFB">
        <w:rPr>
          <w:rFonts w:ascii="Times New Roman" w:hAnsi="Times New Roman" w:cs="Times New Roman"/>
          <w:sz w:val="30"/>
          <w:szCs w:val="30"/>
          <w:u w:val="single"/>
        </w:rPr>
        <w:t xml:space="preserve">　　</w:t>
      </w:r>
      <w:r w:rsidRPr="00F90BFB">
        <w:rPr>
          <w:rFonts w:ascii="Times New Roman" w:eastAsia="仿宋" w:hAnsi="Times New Roman" w:cs="Times New Roman" w:hint="eastAsia"/>
          <w:sz w:val="30"/>
          <w:szCs w:val="30"/>
        </w:rPr>
        <w:t>日</w:t>
      </w:r>
      <w:r w:rsidRPr="00F90BFB">
        <w:rPr>
          <w:rFonts w:ascii="Times New Roman" w:hAnsi="Times New Roman" w:cs="Times New Roman"/>
          <w:sz w:val="30"/>
          <w:szCs w:val="30"/>
          <w:u w:val="single"/>
        </w:rPr>
        <w:t xml:space="preserve">　　</w:t>
      </w:r>
      <w:proofErr w:type="gramStart"/>
      <w:r w:rsidRPr="00F90BFB">
        <w:rPr>
          <w:rFonts w:ascii="Times New Roman" w:eastAsia="仿宋" w:hAnsi="Times New Roman" w:cs="Times New Roman" w:hint="eastAsia"/>
          <w:sz w:val="30"/>
          <w:szCs w:val="30"/>
        </w:rPr>
        <w:t>时</w:t>
      </w:r>
      <w:r w:rsidRPr="00F90BFB">
        <w:rPr>
          <w:rFonts w:ascii="Times New Roman" w:hAnsi="Times New Roman" w:cs="Times New Roman"/>
          <w:sz w:val="30"/>
          <w:szCs w:val="30"/>
          <w:u w:val="single"/>
        </w:rPr>
        <w:t xml:space="preserve">　　</w:t>
      </w:r>
      <w:proofErr w:type="gramEnd"/>
      <w:r w:rsidRPr="00F90BFB">
        <w:rPr>
          <w:rFonts w:ascii="Times New Roman" w:eastAsia="仿宋" w:hAnsi="Times New Roman" w:cs="Times New Roman" w:hint="eastAsia"/>
          <w:sz w:val="30"/>
          <w:szCs w:val="30"/>
        </w:rPr>
        <w:t>分接</w:t>
      </w:r>
      <w:r w:rsidRPr="00F90BFB">
        <w:rPr>
          <w:rFonts w:ascii="Times New Roman" w:eastAsia="仿宋" w:hAnsi="Times New Roman" w:cs="Times New Roman" w:hint="eastAsia"/>
          <w:sz w:val="30"/>
          <w:szCs w:val="30"/>
          <w:u w:val="single"/>
        </w:rPr>
        <w:t xml:space="preserve"> </w:t>
      </w:r>
      <w:r w:rsidRPr="00F90BFB">
        <w:rPr>
          <w:rFonts w:ascii="Times New Roman" w:eastAsia="仿宋" w:hAnsi="Times New Roman" w:cs="Times New Roman"/>
          <w:sz w:val="30"/>
          <w:szCs w:val="30"/>
          <w:u w:val="single"/>
        </w:rPr>
        <w:t xml:space="preserve"> </w:t>
      </w:r>
      <w:r w:rsidRPr="00F90BFB">
        <w:rPr>
          <w:rFonts w:ascii="Times New Roman" w:eastAsia="仿宋" w:hAnsi="Times New Roman" w:cs="Times New Roman" w:hint="eastAsia"/>
          <w:sz w:val="30"/>
          <w:szCs w:val="30"/>
          <w:u w:val="single"/>
        </w:rPr>
        <w:t>（信息来源）</w:t>
      </w:r>
      <w:r w:rsidRPr="00F90BFB">
        <w:rPr>
          <w:rFonts w:ascii="Times New Roman" w:eastAsia="仿宋" w:hAnsi="Times New Roman" w:cs="Times New Roman"/>
          <w:sz w:val="30"/>
          <w:szCs w:val="30"/>
          <w:u w:val="single"/>
        </w:rPr>
        <w:t xml:space="preserve">  </w:t>
      </w:r>
      <w:r w:rsidRPr="00F90BFB">
        <w:rPr>
          <w:rFonts w:ascii="Times New Roman" w:eastAsia="仿宋" w:hAnsi="Times New Roman" w:cs="Times New Roman" w:hint="eastAsia"/>
          <w:sz w:val="30"/>
          <w:szCs w:val="30"/>
        </w:rPr>
        <w:t>报告。于</w:t>
      </w:r>
      <w:r w:rsidRPr="00F90BFB">
        <w:rPr>
          <w:rFonts w:ascii="Times New Roman" w:hAnsi="Times New Roman" w:cs="Times New Roman"/>
          <w:sz w:val="30"/>
          <w:szCs w:val="30"/>
          <w:u w:val="single"/>
        </w:rPr>
        <w:t xml:space="preserve">　　</w:t>
      </w:r>
      <w:proofErr w:type="gramStart"/>
      <w:r w:rsidRPr="00F90BFB">
        <w:rPr>
          <w:rFonts w:ascii="Times New Roman" w:hAnsi="Times New Roman" w:cs="Times New Roman"/>
          <w:sz w:val="30"/>
          <w:szCs w:val="30"/>
          <w:u w:val="single"/>
        </w:rPr>
        <w:t xml:space="preserve">　</w:t>
      </w:r>
      <w:proofErr w:type="gramEnd"/>
      <w:r w:rsidRPr="00F90BFB">
        <w:rPr>
          <w:rFonts w:ascii="Times New Roman" w:eastAsia="仿宋" w:hAnsi="Times New Roman" w:cs="Times New Roman" w:hint="eastAsia"/>
          <w:sz w:val="30"/>
          <w:szCs w:val="30"/>
        </w:rPr>
        <w:t>年</w:t>
      </w:r>
      <w:r w:rsidRPr="00F90BFB">
        <w:rPr>
          <w:rFonts w:ascii="Times New Roman" w:hAnsi="Times New Roman" w:cs="Times New Roman"/>
          <w:sz w:val="30"/>
          <w:szCs w:val="30"/>
          <w:u w:val="single"/>
        </w:rPr>
        <w:t xml:space="preserve">　　</w:t>
      </w:r>
      <w:r w:rsidRPr="00F90BFB">
        <w:rPr>
          <w:rFonts w:ascii="Times New Roman" w:eastAsia="仿宋" w:hAnsi="Times New Roman" w:cs="Times New Roman" w:hint="eastAsia"/>
          <w:sz w:val="30"/>
          <w:szCs w:val="30"/>
        </w:rPr>
        <w:t>月</w:t>
      </w:r>
      <w:r w:rsidRPr="00F90BFB">
        <w:rPr>
          <w:rFonts w:ascii="Times New Roman" w:hAnsi="Times New Roman" w:cs="Times New Roman"/>
          <w:sz w:val="30"/>
          <w:szCs w:val="30"/>
          <w:u w:val="single"/>
        </w:rPr>
        <w:t xml:space="preserve">　　</w:t>
      </w:r>
      <w:r w:rsidRPr="00F90BFB">
        <w:rPr>
          <w:rFonts w:ascii="Times New Roman" w:eastAsia="仿宋" w:hAnsi="Times New Roman" w:cs="Times New Roman" w:hint="eastAsia"/>
          <w:sz w:val="30"/>
          <w:szCs w:val="30"/>
        </w:rPr>
        <w:t>日</w:t>
      </w:r>
      <w:r w:rsidRPr="00F90BFB">
        <w:rPr>
          <w:rFonts w:ascii="Times New Roman" w:hAnsi="Times New Roman" w:cs="Times New Roman"/>
          <w:sz w:val="30"/>
          <w:szCs w:val="30"/>
          <w:u w:val="single"/>
        </w:rPr>
        <w:t xml:space="preserve">　　</w:t>
      </w:r>
      <w:proofErr w:type="gramStart"/>
      <w:r w:rsidRPr="00F90BFB">
        <w:rPr>
          <w:rFonts w:ascii="Times New Roman" w:eastAsia="仿宋" w:hAnsi="Times New Roman" w:cs="Times New Roman" w:hint="eastAsia"/>
          <w:sz w:val="30"/>
          <w:szCs w:val="30"/>
        </w:rPr>
        <w:t>时</w:t>
      </w:r>
      <w:r w:rsidRPr="00F90BFB">
        <w:rPr>
          <w:rFonts w:ascii="Times New Roman" w:hAnsi="Times New Roman" w:cs="Times New Roman"/>
          <w:sz w:val="30"/>
          <w:szCs w:val="30"/>
          <w:u w:val="single"/>
        </w:rPr>
        <w:t xml:space="preserve">　　</w:t>
      </w:r>
      <w:proofErr w:type="gramEnd"/>
      <w:r w:rsidRPr="00F90BFB">
        <w:rPr>
          <w:rFonts w:ascii="Times New Roman" w:eastAsia="仿宋" w:hAnsi="Times New Roman" w:cs="Times New Roman" w:hint="eastAsia"/>
          <w:sz w:val="30"/>
          <w:szCs w:val="30"/>
        </w:rPr>
        <w:t>分，</w:t>
      </w:r>
      <w:proofErr w:type="gramStart"/>
      <w:r w:rsidRPr="00F90BFB">
        <w:rPr>
          <w:rFonts w:ascii="Times New Roman" w:eastAsia="仿宋" w:hAnsi="Times New Roman" w:cs="Times New Roman" w:hint="eastAsia"/>
          <w:sz w:val="30"/>
          <w:szCs w:val="30"/>
        </w:rPr>
        <w:t>在</w:t>
      </w:r>
      <w:r w:rsidRPr="00F90BFB">
        <w:rPr>
          <w:rFonts w:ascii="Times New Roman" w:hAnsi="Times New Roman" w:cs="Times New Roman"/>
          <w:sz w:val="30"/>
          <w:szCs w:val="30"/>
          <w:u w:val="single"/>
        </w:rPr>
        <w:t xml:space="preserve">　　</w:t>
      </w:r>
      <w:proofErr w:type="gramEnd"/>
      <w:r w:rsidRPr="00F90BFB">
        <w:rPr>
          <w:rFonts w:ascii="Times New Roman" w:eastAsia="仿宋" w:hAnsi="Times New Roman" w:cs="Times New Roman" w:hint="eastAsia"/>
          <w:sz w:val="30"/>
          <w:szCs w:val="30"/>
        </w:rPr>
        <w:t>市</w:t>
      </w:r>
      <w:r w:rsidRPr="00F90BFB">
        <w:rPr>
          <w:rFonts w:ascii="Times New Roman" w:hAnsi="Times New Roman" w:cs="Times New Roman"/>
          <w:sz w:val="30"/>
          <w:szCs w:val="30"/>
          <w:u w:val="single"/>
        </w:rPr>
        <w:t xml:space="preserve">　</w:t>
      </w:r>
      <w:r w:rsidRPr="00F90BFB">
        <w:rPr>
          <w:rFonts w:ascii="Times New Roman" w:eastAsia="仿宋" w:hAnsi="Times New Roman" w:cs="Times New Roman" w:hint="eastAsia"/>
          <w:sz w:val="30"/>
          <w:szCs w:val="30"/>
        </w:rPr>
        <w:t>县</w:t>
      </w:r>
      <w:r w:rsidRPr="00F90BFB">
        <w:rPr>
          <w:rFonts w:ascii="Times New Roman" w:eastAsia="仿宋" w:hAnsi="Times New Roman" w:cs="Times New Roman" w:hint="eastAsia"/>
          <w:sz w:val="30"/>
          <w:szCs w:val="30"/>
          <w:u w:val="single"/>
        </w:rPr>
        <w:t>（具体场所）</w:t>
      </w:r>
      <w:r w:rsidRPr="00F90BFB">
        <w:rPr>
          <w:rFonts w:ascii="Times New Roman" w:eastAsia="仿宋" w:hAnsi="Times New Roman" w:cs="Times New Roman" w:hint="eastAsia"/>
          <w:sz w:val="30"/>
          <w:szCs w:val="30"/>
        </w:rPr>
        <w:t>处发生</w:t>
      </w:r>
      <w:proofErr w:type="gramStart"/>
      <w:r w:rsidRPr="00F90BFB">
        <w:rPr>
          <w:rFonts w:ascii="Times New Roman" w:hAnsi="Times New Roman" w:cs="Times New Roman"/>
          <w:sz w:val="30"/>
          <w:szCs w:val="30"/>
          <w:u w:val="single"/>
        </w:rPr>
        <w:t xml:space="preserve">　　　　　　</w:t>
      </w:r>
      <w:proofErr w:type="gramEnd"/>
      <w:r w:rsidRPr="00F90BFB">
        <w:rPr>
          <w:rFonts w:ascii="Times New Roman" w:eastAsia="仿宋" w:hAnsi="Times New Roman" w:cs="Times New Roman" w:hint="eastAsia"/>
          <w:sz w:val="30"/>
          <w:szCs w:val="30"/>
        </w:rPr>
        <w:t>事件，造成事件的原因是</w:t>
      </w:r>
      <w:r w:rsidRPr="00F90BFB">
        <w:rPr>
          <w:rFonts w:ascii="Times New Roman" w:eastAsia="仿宋" w:hAnsi="Times New Roman" w:cs="Times New Roman" w:hint="eastAsia"/>
          <w:sz w:val="30"/>
          <w:szCs w:val="30"/>
          <w:u w:val="single"/>
        </w:rPr>
        <w:t>（描述事件起因）</w:t>
      </w:r>
      <w:r w:rsidRPr="00F90BFB">
        <w:rPr>
          <w:rFonts w:ascii="Times New Roman" w:hAnsi="Times New Roman" w:cs="Times New Roman"/>
          <w:sz w:val="30"/>
          <w:szCs w:val="30"/>
          <w:u w:val="single"/>
        </w:rPr>
        <w:t xml:space="preserve">　　</w:t>
      </w:r>
      <w:proofErr w:type="gramStart"/>
      <w:r w:rsidRPr="00F90BFB">
        <w:rPr>
          <w:rFonts w:ascii="Times New Roman" w:hAnsi="Times New Roman" w:cs="Times New Roman"/>
          <w:sz w:val="30"/>
          <w:szCs w:val="30"/>
          <w:u w:val="single"/>
        </w:rPr>
        <w:t xml:space="preserve">　　</w:t>
      </w:r>
      <w:proofErr w:type="gramEnd"/>
      <w:r w:rsidRPr="00F90BFB">
        <w:rPr>
          <w:rFonts w:ascii="Times New Roman" w:eastAsia="仿宋" w:hAnsi="Times New Roman" w:cs="Times New Roman" w:hint="eastAsia"/>
          <w:sz w:val="30"/>
          <w:szCs w:val="30"/>
        </w:rPr>
        <w:t>。截至目前，已造成</w:t>
      </w:r>
      <w:r w:rsidRPr="00F90BFB">
        <w:rPr>
          <w:rFonts w:ascii="Times New Roman" w:eastAsia="仿宋" w:hAnsi="Times New Roman" w:cs="Times New Roman" w:hint="eastAsia"/>
          <w:sz w:val="30"/>
          <w:szCs w:val="30"/>
          <w:u w:val="single"/>
        </w:rPr>
        <w:t>（人员伤亡数量、财物损失等情况，以及被困人员情况和可能造成的人员伤亡数量、财物损失等相关情况）</w:t>
      </w:r>
      <w:proofErr w:type="gramStart"/>
      <w:r w:rsidRPr="00F90BFB">
        <w:rPr>
          <w:rFonts w:ascii="Times New Roman" w:hAnsi="Times New Roman" w:cs="Times New Roman"/>
          <w:sz w:val="30"/>
          <w:szCs w:val="30"/>
          <w:u w:val="single"/>
        </w:rPr>
        <w:t xml:space="preserve">　　　　　　</w:t>
      </w:r>
      <w:proofErr w:type="gramEnd"/>
      <w:r w:rsidRPr="00F90BFB">
        <w:rPr>
          <w:rFonts w:ascii="Times New Roman" w:eastAsia="仿宋" w:hAnsi="Times New Roman" w:cs="Times New Roman" w:hint="eastAsia"/>
          <w:sz w:val="30"/>
          <w:szCs w:val="30"/>
        </w:rPr>
        <w:t>。</w:t>
      </w:r>
    </w:p>
    <w:bookmarkEnd w:id="77"/>
    <w:p w14:paraId="704F9582" w14:textId="77777777" w:rsidR="00BC44CD" w:rsidRPr="00F90BFB" w:rsidRDefault="00BC44CD" w:rsidP="00BC44CD">
      <w:pPr>
        <w:spacing w:line="560" w:lineRule="exact"/>
        <w:ind w:firstLineChars="200" w:firstLine="600"/>
        <w:contextualSpacing/>
        <w:rPr>
          <w:rFonts w:ascii="Times New Roman" w:eastAsia="仿宋" w:hAnsi="Times New Roman" w:cs="Times New Roman"/>
          <w:sz w:val="30"/>
          <w:szCs w:val="30"/>
        </w:rPr>
      </w:pPr>
      <w:r w:rsidRPr="00F90BFB">
        <w:rPr>
          <w:rFonts w:ascii="Times New Roman" w:eastAsia="仿宋" w:hAnsi="Times New Roman" w:cs="Times New Roman" w:hint="eastAsia"/>
          <w:sz w:val="30"/>
          <w:szCs w:val="30"/>
          <w:u w:val="single"/>
        </w:rPr>
        <w:t>（已采取的应急措施）</w:t>
      </w:r>
      <w:proofErr w:type="gramStart"/>
      <w:r w:rsidRPr="00F90BFB">
        <w:rPr>
          <w:rFonts w:ascii="Times New Roman" w:hAnsi="Times New Roman" w:cs="Times New Roman"/>
          <w:sz w:val="30"/>
          <w:szCs w:val="30"/>
          <w:u w:val="single"/>
        </w:rPr>
        <w:t xml:space="preserve">　　　　　　　　　　　　　</w:t>
      </w:r>
      <w:proofErr w:type="gramEnd"/>
      <w:r w:rsidRPr="00F90BFB">
        <w:rPr>
          <w:rFonts w:ascii="Times New Roman" w:eastAsia="仿宋" w:hAnsi="Times New Roman" w:cs="Times New Roman" w:hint="eastAsia"/>
          <w:sz w:val="30"/>
          <w:szCs w:val="30"/>
        </w:rPr>
        <w:t>，以及</w:t>
      </w:r>
      <w:r w:rsidRPr="00F90BFB">
        <w:rPr>
          <w:rFonts w:ascii="Times New Roman" w:eastAsia="仿宋" w:hAnsi="Times New Roman" w:cs="Times New Roman" w:hint="eastAsia"/>
          <w:sz w:val="30"/>
          <w:szCs w:val="30"/>
          <w:u w:val="single"/>
        </w:rPr>
        <w:t>（是否向公安、消防、急救等相关部门）请求救援</w:t>
      </w:r>
      <w:r w:rsidRPr="00F90BFB">
        <w:rPr>
          <w:rFonts w:ascii="Times New Roman" w:eastAsia="仿宋" w:hAnsi="Times New Roman" w:cs="Times New Roman" w:hint="eastAsia"/>
          <w:sz w:val="30"/>
          <w:szCs w:val="30"/>
        </w:rPr>
        <w:t>。</w:t>
      </w:r>
    </w:p>
    <w:p w14:paraId="38279B28" w14:textId="77777777" w:rsidR="00BC44CD" w:rsidRPr="00F90BFB" w:rsidRDefault="00BC44CD" w:rsidP="00BC44CD">
      <w:pPr>
        <w:spacing w:line="560" w:lineRule="exact"/>
        <w:ind w:firstLineChars="200" w:firstLine="600"/>
        <w:contextualSpacing/>
        <w:rPr>
          <w:rFonts w:ascii="Times New Roman" w:eastAsia="仿宋" w:hAnsi="Times New Roman" w:cs="Times New Roman"/>
          <w:sz w:val="30"/>
          <w:szCs w:val="30"/>
        </w:rPr>
      </w:pPr>
      <w:r w:rsidRPr="00F90BFB">
        <w:rPr>
          <w:rFonts w:ascii="Times New Roman" w:eastAsia="仿宋" w:hAnsi="Times New Roman" w:cs="Times New Roman" w:hint="eastAsia"/>
          <w:sz w:val="30"/>
          <w:szCs w:val="30"/>
        </w:rPr>
        <w:t>（突发事件发展趋势，下一步的工作计划和其他需要报告的内容。）</w:t>
      </w:r>
    </w:p>
    <w:p w14:paraId="62781BFB" w14:textId="1D4B8746" w:rsidR="00BC44CD" w:rsidRDefault="00BC44CD" w:rsidP="00BC44CD">
      <w:pPr>
        <w:spacing w:line="560" w:lineRule="exact"/>
        <w:ind w:firstLineChars="200" w:firstLine="600"/>
        <w:contextualSpacing/>
        <w:rPr>
          <w:rFonts w:ascii="Times New Roman" w:eastAsia="仿宋" w:hAnsi="Times New Roman" w:cs="Times New Roman"/>
          <w:sz w:val="30"/>
          <w:szCs w:val="30"/>
        </w:rPr>
      </w:pPr>
      <w:r w:rsidRPr="00F90BFB">
        <w:rPr>
          <w:rFonts w:ascii="Times New Roman" w:eastAsia="仿宋" w:hAnsi="Times New Roman" w:cs="Times New Roman" w:hint="eastAsia"/>
          <w:sz w:val="30"/>
          <w:szCs w:val="30"/>
        </w:rPr>
        <w:t>（本报告为第</w:t>
      </w:r>
      <w:r w:rsidRPr="00F90BFB">
        <w:rPr>
          <w:rFonts w:ascii="Times New Roman" w:eastAsia="仿宋" w:hAnsi="Times New Roman" w:cs="Times New Roman" w:hint="eastAsia"/>
          <w:sz w:val="30"/>
          <w:szCs w:val="30"/>
        </w:rPr>
        <w:t>X</w:t>
      </w:r>
      <w:r w:rsidRPr="00F90BFB">
        <w:rPr>
          <w:rFonts w:ascii="Times New Roman" w:eastAsia="仿宋" w:hAnsi="Times New Roman" w:cs="Times New Roman" w:hint="eastAsia"/>
          <w:sz w:val="30"/>
          <w:szCs w:val="30"/>
        </w:rPr>
        <w:t>次报告，是否为终报。）</w:t>
      </w:r>
    </w:p>
    <w:p w14:paraId="384442BD" w14:textId="77777777" w:rsidR="00731522" w:rsidRPr="00F90BFB" w:rsidRDefault="00731522" w:rsidP="00BC44CD">
      <w:pPr>
        <w:spacing w:line="560" w:lineRule="exact"/>
        <w:ind w:firstLineChars="200" w:firstLine="600"/>
        <w:contextualSpacing/>
        <w:rPr>
          <w:rFonts w:ascii="Times New Roman" w:eastAsia="仿宋" w:hAnsi="Times New Roman" w:cs="Times New Roman"/>
          <w:sz w:val="30"/>
          <w:szCs w:val="30"/>
        </w:rPr>
      </w:pPr>
    </w:p>
    <w:p w14:paraId="1C4EBA16" w14:textId="489196FE" w:rsidR="00BC44CD" w:rsidRPr="00F90BFB" w:rsidRDefault="00BC44CD" w:rsidP="00BC44CD">
      <w:pPr>
        <w:spacing w:line="560" w:lineRule="exact"/>
        <w:ind w:firstLineChars="900" w:firstLine="2700"/>
        <w:contextualSpacing/>
        <w:rPr>
          <w:rFonts w:ascii="Times New Roman" w:eastAsia="仿宋" w:hAnsi="Times New Roman" w:cs="Times New Roman"/>
          <w:noProof/>
          <w:sz w:val="30"/>
          <w:szCs w:val="30"/>
        </w:rPr>
      </w:pPr>
      <w:r w:rsidRPr="00F90BFB">
        <w:rPr>
          <w:rFonts w:ascii="Times New Roman" w:eastAsia="仿宋" w:hAnsi="Times New Roman" w:cs="Times New Roman" w:hint="eastAsia"/>
          <w:noProof/>
          <w:sz w:val="30"/>
          <w:szCs w:val="30"/>
        </w:rPr>
        <w:t>报告单位：</w:t>
      </w:r>
      <w:r w:rsidRPr="00BC44CD">
        <w:rPr>
          <w:rFonts w:ascii="Times New Roman" w:eastAsia="仿宋" w:hAnsi="Times New Roman" w:cs="Times New Roman" w:hint="eastAsia"/>
          <w:noProof/>
          <w:sz w:val="30"/>
          <w:szCs w:val="30"/>
          <w:u w:val="single"/>
        </w:rPr>
        <w:t xml:space="preserve"> </w:t>
      </w:r>
      <w:r w:rsidRPr="00BC44CD">
        <w:rPr>
          <w:rFonts w:ascii="Times New Roman" w:eastAsia="仿宋" w:hAnsi="Times New Roman" w:cs="Times New Roman"/>
          <w:noProof/>
          <w:sz w:val="30"/>
          <w:szCs w:val="30"/>
          <w:u w:val="single"/>
        </w:rPr>
        <w:t xml:space="preserve">                                  </w:t>
      </w:r>
      <w:r w:rsidRPr="00BC44CD">
        <w:rPr>
          <w:rFonts w:ascii="Times New Roman" w:eastAsia="仿宋" w:hAnsi="Times New Roman" w:cs="Times New Roman" w:hint="eastAsia"/>
          <w:noProof/>
          <w:sz w:val="30"/>
          <w:szCs w:val="30"/>
          <w:u w:val="single"/>
        </w:rPr>
        <w:t>（盖章）</w:t>
      </w:r>
    </w:p>
    <w:p w14:paraId="134599A3" w14:textId="6F6FBB5A" w:rsidR="00BC44CD" w:rsidRPr="00F90BFB" w:rsidRDefault="00BC44CD" w:rsidP="00BC44CD">
      <w:pPr>
        <w:spacing w:line="560" w:lineRule="exact"/>
        <w:ind w:firstLineChars="900" w:firstLine="2700"/>
        <w:contextualSpacing/>
        <w:rPr>
          <w:rFonts w:ascii="Times New Roman" w:eastAsia="仿宋" w:hAnsi="Times New Roman" w:cs="Times New Roman"/>
          <w:noProof/>
          <w:sz w:val="30"/>
          <w:szCs w:val="30"/>
        </w:rPr>
      </w:pPr>
      <w:r w:rsidRPr="00F90BFB">
        <w:rPr>
          <w:rFonts w:ascii="Times New Roman" w:eastAsia="仿宋" w:hAnsi="Times New Roman" w:cs="Times New Roman" w:hint="eastAsia"/>
          <w:noProof/>
          <w:sz w:val="30"/>
          <w:szCs w:val="30"/>
        </w:rPr>
        <w:t>单位负责人：</w:t>
      </w:r>
      <w:r w:rsidRPr="00BC44CD">
        <w:rPr>
          <w:rFonts w:ascii="Times New Roman" w:eastAsia="仿宋" w:hAnsi="Times New Roman" w:cs="Times New Roman" w:hint="eastAsia"/>
          <w:noProof/>
          <w:sz w:val="30"/>
          <w:szCs w:val="30"/>
          <w:u w:val="single"/>
        </w:rPr>
        <w:t xml:space="preserve"> </w:t>
      </w:r>
      <w:r w:rsidRPr="00BC44CD">
        <w:rPr>
          <w:rFonts w:ascii="Times New Roman" w:eastAsia="仿宋" w:hAnsi="Times New Roman" w:cs="Times New Roman"/>
          <w:noProof/>
          <w:sz w:val="30"/>
          <w:szCs w:val="30"/>
          <w:u w:val="single"/>
        </w:rPr>
        <w:t xml:space="preserve">                              </w:t>
      </w:r>
      <w:r w:rsidRPr="00BC44CD">
        <w:rPr>
          <w:rFonts w:ascii="Times New Roman" w:eastAsia="仿宋" w:hAnsi="Times New Roman" w:cs="Times New Roman" w:hint="eastAsia"/>
          <w:noProof/>
          <w:sz w:val="30"/>
          <w:szCs w:val="30"/>
          <w:u w:val="single"/>
        </w:rPr>
        <w:t>（签字）</w:t>
      </w:r>
    </w:p>
    <w:p w14:paraId="7023CC2B" w14:textId="02981B97" w:rsidR="00BC44CD" w:rsidRPr="00F90BFB" w:rsidRDefault="0039526D" w:rsidP="00BC44CD">
      <w:pPr>
        <w:spacing w:line="560" w:lineRule="exact"/>
        <w:ind w:firstLineChars="900" w:firstLine="2700"/>
        <w:contextualSpacing/>
        <w:rPr>
          <w:rFonts w:ascii="Times New Roman" w:eastAsia="仿宋" w:hAnsi="Times New Roman" w:cs="Times New Roman"/>
          <w:noProof/>
          <w:sz w:val="30"/>
          <w:szCs w:val="30"/>
        </w:rPr>
      </w:pPr>
      <w:r>
        <w:rPr>
          <w:rFonts w:ascii="Times New Roman" w:eastAsia="仿宋" w:hAnsi="Times New Roman" w:cs="Times New Roman"/>
          <w:noProof/>
          <w:sz w:val="30"/>
          <w:szCs w:val="30"/>
        </w:rPr>
        <w:pict w14:anchorId="20672608">
          <v:shapetype id="_x0000_t32" coordsize="21600,21600" o:spt="32" o:oned="t" path="m,l21600,21600e" filled="f">
            <v:path arrowok="t" fillok="f" o:connecttype="none"/>
            <o:lock v:ext="edit" shapetype="t"/>
          </v:shapetype>
          <v:shape id="_x0000_s2050" type="#_x0000_t32" style="position:absolute;left:0;text-align:left;margin-left:211.85pt;margin-top:26.75pt;width:189.95pt;height:0;z-index:251658240" o:connectortype="straight"/>
        </w:pict>
      </w:r>
      <w:r w:rsidR="00BC44CD" w:rsidRPr="00F90BFB">
        <w:rPr>
          <w:rFonts w:ascii="Times New Roman" w:eastAsia="仿宋" w:hAnsi="Times New Roman" w:cs="Times New Roman" w:hint="eastAsia"/>
          <w:noProof/>
          <w:sz w:val="30"/>
          <w:szCs w:val="30"/>
        </w:rPr>
        <w:t>报</w:t>
      </w:r>
      <w:r w:rsidR="00BC44CD" w:rsidRPr="00F90BFB">
        <w:rPr>
          <w:rFonts w:ascii="Times New Roman" w:eastAsia="仿宋" w:hAnsi="Times New Roman" w:cs="Times New Roman" w:hint="eastAsia"/>
          <w:noProof/>
          <w:sz w:val="30"/>
          <w:szCs w:val="30"/>
        </w:rPr>
        <w:t xml:space="preserve"> </w:t>
      </w:r>
      <w:r w:rsidR="00BC44CD">
        <w:rPr>
          <w:rFonts w:ascii="Times New Roman" w:eastAsia="仿宋" w:hAnsi="Times New Roman" w:cs="Times New Roman"/>
          <w:noProof/>
          <w:sz w:val="30"/>
          <w:szCs w:val="30"/>
        </w:rPr>
        <w:t xml:space="preserve"> </w:t>
      </w:r>
      <w:r w:rsidR="00BC44CD" w:rsidRPr="00F90BFB">
        <w:rPr>
          <w:rFonts w:ascii="Times New Roman" w:eastAsia="仿宋" w:hAnsi="Times New Roman" w:cs="Times New Roman" w:hint="eastAsia"/>
          <w:noProof/>
          <w:sz w:val="30"/>
          <w:szCs w:val="30"/>
        </w:rPr>
        <w:t>告</w:t>
      </w:r>
      <w:r w:rsidR="00BC44CD" w:rsidRPr="00F90BFB">
        <w:rPr>
          <w:rFonts w:ascii="Times New Roman" w:eastAsia="仿宋" w:hAnsi="Times New Roman" w:cs="Times New Roman" w:hint="eastAsia"/>
          <w:noProof/>
          <w:sz w:val="30"/>
          <w:szCs w:val="30"/>
        </w:rPr>
        <w:t xml:space="preserve"> </w:t>
      </w:r>
      <w:r w:rsidR="00BC44CD">
        <w:rPr>
          <w:rFonts w:ascii="Times New Roman" w:eastAsia="仿宋" w:hAnsi="Times New Roman" w:cs="Times New Roman"/>
          <w:noProof/>
          <w:sz w:val="30"/>
          <w:szCs w:val="30"/>
        </w:rPr>
        <w:t xml:space="preserve"> </w:t>
      </w:r>
      <w:r w:rsidR="00BC44CD" w:rsidRPr="00F90BFB">
        <w:rPr>
          <w:rFonts w:ascii="Times New Roman" w:eastAsia="仿宋" w:hAnsi="Times New Roman" w:cs="Times New Roman" w:hint="eastAsia"/>
          <w:noProof/>
          <w:sz w:val="30"/>
          <w:szCs w:val="30"/>
        </w:rPr>
        <w:t>人：</w:t>
      </w:r>
      <w:r w:rsidR="00BC44CD" w:rsidRPr="00BC44CD">
        <w:rPr>
          <w:rFonts w:ascii="Times New Roman" w:eastAsia="仿宋" w:hAnsi="Times New Roman" w:cs="Times New Roman" w:hint="eastAsia"/>
          <w:noProof/>
          <w:sz w:val="30"/>
          <w:szCs w:val="30"/>
          <w:u w:val="single"/>
        </w:rPr>
        <w:t xml:space="preserve"> </w:t>
      </w:r>
      <w:r w:rsidR="00BC44CD" w:rsidRPr="00BC44CD">
        <w:rPr>
          <w:rFonts w:ascii="Times New Roman" w:eastAsia="仿宋" w:hAnsi="Times New Roman" w:cs="Times New Roman"/>
          <w:noProof/>
          <w:sz w:val="30"/>
          <w:szCs w:val="30"/>
          <w:u w:val="single"/>
        </w:rPr>
        <w:t xml:space="preserve">                                                  </w:t>
      </w:r>
    </w:p>
    <w:p w14:paraId="285C722D" w14:textId="107EF8FE" w:rsidR="00BC44CD" w:rsidRPr="00F90BFB" w:rsidRDefault="0039526D" w:rsidP="00BC44CD">
      <w:pPr>
        <w:spacing w:line="560" w:lineRule="exact"/>
        <w:ind w:firstLineChars="900" w:firstLine="2700"/>
        <w:contextualSpacing/>
        <w:rPr>
          <w:rFonts w:ascii="Times New Roman" w:eastAsia="仿宋" w:hAnsi="Times New Roman" w:cs="Times New Roman"/>
          <w:noProof/>
          <w:sz w:val="30"/>
          <w:szCs w:val="30"/>
        </w:rPr>
      </w:pPr>
      <w:r>
        <w:rPr>
          <w:rFonts w:ascii="Times New Roman" w:eastAsia="仿宋" w:hAnsi="Times New Roman" w:cs="Times New Roman"/>
          <w:noProof/>
          <w:sz w:val="30"/>
          <w:szCs w:val="30"/>
        </w:rPr>
        <w:pict w14:anchorId="20672608">
          <v:shape id="_x0000_s2052" type="#_x0000_t32" style="position:absolute;left:0;text-align:left;margin-left:211.65pt;margin-top:26.45pt;width:189.95pt;height:0;z-index:251659264" o:connectortype="straight"/>
        </w:pict>
      </w:r>
      <w:r w:rsidR="00BC44CD" w:rsidRPr="00F90BFB">
        <w:rPr>
          <w:rFonts w:ascii="Times New Roman" w:eastAsia="仿宋" w:hAnsi="Times New Roman" w:cs="Times New Roman" w:hint="eastAsia"/>
          <w:noProof/>
          <w:sz w:val="30"/>
          <w:szCs w:val="30"/>
        </w:rPr>
        <w:t>联系电话：</w:t>
      </w:r>
      <w:r w:rsidR="00BC44CD" w:rsidRPr="00BC44CD">
        <w:rPr>
          <w:rFonts w:ascii="Times New Roman" w:eastAsia="仿宋" w:hAnsi="Times New Roman" w:cs="Times New Roman" w:hint="eastAsia"/>
          <w:noProof/>
          <w:sz w:val="30"/>
          <w:szCs w:val="30"/>
        </w:rPr>
        <w:t xml:space="preserve"> </w:t>
      </w:r>
      <w:r w:rsidR="00BC44CD" w:rsidRPr="00BC44CD">
        <w:rPr>
          <w:rFonts w:ascii="Times New Roman" w:eastAsia="仿宋" w:hAnsi="Times New Roman" w:cs="Times New Roman"/>
          <w:noProof/>
          <w:sz w:val="30"/>
          <w:szCs w:val="30"/>
        </w:rPr>
        <w:t xml:space="preserve">                                                 </w:t>
      </w:r>
    </w:p>
    <w:p w14:paraId="3AA768D8" w14:textId="7222D3A7" w:rsidR="007240BA" w:rsidRPr="00741EE7" w:rsidRDefault="0039526D" w:rsidP="00731522">
      <w:pPr>
        <w:spacing w:line="560" w:lineRule="exact"/>
        <w:ind w:firstLineChars="900" w:firstLine="2700"/>
        <w:contextualSpacing/>
        <w:rPr>
          <w:rFonts w:ascii="宋体" w:eastAsia="宋体" w:hAnsi="宋体"/>
          <w:sz w:val="22"/>
        </w:rPr>
      </w:pPr>
      <w:r>
        <w:rPr>
          <w:rFonts w:ascii="Times New Roman" w:eastAsia="仿宋" w:hAnsi="Times New Roman" w:cs="Times New Roman"/>
          <w:noProof/>
          <w:sz w:val="30"/>
          <w:szCs w:val="30"/>
        </w:rPr>
        <w:pict w14:anchorId="20672608">
          <v:shape id="_x0000_s2053" type="#_x0000_t32" style="position:absolute;left:0;text-align:left;margin-left:211.1pt;margin-top:26.5pt;width:189.95pt;height:0;z-index:251660288" o:connectortype="straight"/>
        </w:pict>
      </w:r>
      <w:r w:rsidR="00BC44CD" w:rsidRPr="00F90BFB">
        <w:rPr>
          <w:rFonts w:ascii="Times New Roman" w:eastAsia="仿宋" w:hAnsi="Times New Roman" w:cs="Times New Roman" w:hint="eastAsia"/>
          <w:noProof/>
          <w:sz w:val="30"/>
          <w:szCs w:val="30"/>
        </w:rPr>
        <w:t>报告时间：</w:t>
      </w:r>
      <w:r w:rsidR="00BC44CD" w:rsidRPr="00BC44CD">
        <w:rPr>
          <w:rFonts w:ascii="Times New Roman" w:eastAsia="仿宋" w:hAnsi="Times New Roman" w:cs="Times New Roman" w:hint="eastAsia"/>
          <w:noProof/>
          <w:sz w:val="30"/>
          <w:szCs w:val="30"/>
        </w:rPr>
        <w:t xml:space="preserve"> </w:t>
      </w:r>
      <w:r w:rsidR="00BC44CD" w:rsidRPr="00BC44CD">
        <w:rPr>
          <w:rFonts w:ascii="Times New Roman" w:eastAsia="仿宋" w:hAnsi="Times New Roman" w:cs="Times New Roman"/>
          <w:noProof/>
          <w:sz w:val="30"/>
          <w:szCs w:val="30"/>
        </w:rPr>
        <w:t xml:space="preserve">      </w:t>
      </w:r>
      <w:r w:rsidR="00BC44CD" w:rsidRPr="00731522">
        <w:rPr>
          <w:rFonts w:ascii="Times New Roman" w:eastAsia="仿宋" w:hAnsi="Times New Roman" w:cs="Times New Roman"/>
          <w:noProof/>
          <w:sz w:val="30"/>
          <w:szCs w:val="30"/>
        </w:rPr>
        <w:t xml:space="preserve">                                  </w:t>
      </w:r>
      <w:r w:rsidR="00BC44CD" w:rsidRPr="00BC44CD">
        <w:rPr>
          <w:rFonts w:ascii="Times New Roman" w:eastAsia="仿宋" w:hAnsi="Times New Roman" w:cs="Times New Roman"/>
          <w:noProof/>
          <w:sz w:val="30"/>
          <w:szCs w:val="30"/>
        </w:rPr>
        <w:t xml:space="preserve">         </w:t>
      </w:r>
    </w:p>
    <w:p w14:paraId="19B43499" w14:textId="4A18F623" w:rsidR="007240BA" w:rsidRPr="00741EE7" w:rsidRDefault="007240BA" w:rsidP="004657D4">
      <w:pPr>
        <w:pStyle w:val="af4"/>
        <w:spacing w:line="560" w:lineRule="exact"/>
        <w:ind w:firstLineChars="0" w:firstLine="0"/>
        <w:rPr>
          <w:rFonts w:ascii="宋体" w:eastAsia="宋体" w:hAnsi="宋体"/>
          <w:sz w:val="22"/>
          <w:szCs w:val="22"/>
        </w:rPr>
        <w:sectPr w:rsidR="007240BA" w:rsidRPr="00741EE7">
          <w:pgSz w:w="11906" w:h="16838"/>
          <w:pgMar w:top="1440" w:right="1800" w:bottom="1440" w:left="1800" w:header="851" w:footer="992" w:gutter="0"/>
          <w:cols w:space="425"/>
          <w:docGrid w:type="lines" w:linePitch="312"/>
        </w:sectPr>
      </w:pPr>
    </w:p>
    <w:p w14:paraId="3092E176" w14:textId="6CB44EEB" w:rsidR="00F61A8F" w:rsidRPr="00741EE7" w:rsidRDefault="004A3C22" w:rsidP="004657D4">
      <w:pPr>
        <w:pStyle w:val="AN"/>
        <w:spacing w:line="560" w:lineRule="exact"/>
      </w:pPr>
      <w:bookmarkStart w:id="78" w:name="_Toc94283199"/>
      <w:r w:rsidRPr="00741EE7">
        <w:rPr>
          <w:rFonts w:hint="eastAsia"/>
        </w:rPr>
        <w:lastRenderedPageBreak/>
        <w:t>应急响应启动</w:t>
      </w:r>
      <w:r w:rsidR="00C73635" w:rsidRPr="00741EE7">
        <w:rPr>
          <w:rFonts w:hint="eastAsia"/>
        </w:rPr>
        <w:t>通知</w:t>
      </w:r>
      <w:r w:rsidR="00301FB6" w:rsidRPr="00741EE7">
        <w:rPr>
          <w:rFonts w:hint="eastAsia"/>
        </w:rPr>
        <w:t>格式</w:t>
      </w:r>
      <w:bookmarkEnd w:id="78"/>
    </w:p>
    <w:p w14:paraId="7A97D3E6" w14:textId="77777777" w:rsidR="00337011" w:rsidRPr="00741EE7" w:rsidRDefault="00337011" w:rsidP="004657D4">
      <w:pPr>
        <w:spacing w:line="560" w:lineRule="exact"/>
        <w:jc w:val="center"/>
        <w:rPr>
          <w:rFonts w:ascii="黑体" w:eastAsia="黑体" w:hAnsi="黑体"/>
          <w:sz w:val="36"/>
          <w:szCs w:val="40"/>
        </w:rPr>
      </w:pPr>
    </w:p>
    <w:p w14:paraId="073A54E2" w14:textId="7451C5F7" w:rsidR="00C626AD" w:rsidRPr="00741EE7" w:rsidRDefault="00C626AD" w:rsidP="004657D4">
      <w:pPr>
        <w:pStyle w:val="af4"/>
        <w:spacing w:line="560" w:lineRule="exact"/>
        <w:ind w:firstLineChars="0" w:firstLine="0"/>
      </w:pPr>
    </w:p>
    <w:p w14:paraId="73BB2090" w14:textId="77777777" w:rsidR="005B6E7E" w:rsidRPr="003306FB" w:rsidRDefault="00C626AD" w:rsidP="00C626AD">
      <w:pPr>
        <w:spacing w:line="560" w:lineRule="exact"/>
        <w:jc w:val="center"/>
        <w:rPr>
          <w:rFonts w:ascii="宋体" w:eastAsia="宋体" w:hAnsi="宋体"/>
          <w:b/>
          <w:bCs/>
          <w:sz w:val="44"/>
          <w:szCs w:val="48"/>
        </w:rPr>
      </w:pPr>
      <w:r w:rsidRPr="003306FB">
        <w:rPr>
          <w:rFonts w:ascii="宋体" w:eastAsia="宋体" w:hAnsi="宋体" w:hint="eastAsia"/>
          <w:b/>
          <w:bCs/>
          <w:sz w:val="44"/>
          <w:szCs w:val="48"/>
        </w:rPr>
        <w:t>河南省交通运输厅防汛抗旱指挥部</w:t>
      </w:r>
    </w:p>
    <w:p w14:paraId="43215C92" w14:textId="77777777" w:rsidR="00ED392E" w:rsidRPr="003306FB" w:rsidRDefault="00C626AD" w:rsidP="00C626AD">
      <w:pPr>
        <w:spacing w:line="560" w:lineRule="exact"/>
        <w:jc w:val="center"/>
        <w:rPr>
          <w:rFonts w:ascii="宋体" w:eastAsia="宋体" w:hAnsi="宋体"/>
          <w:b/>
          <w:bCs/>
          <w:sz w:val="44"/>
          <w:szCs w:val="48"/>
        </w:rPr>
      </w:pPr>
      <w:r w:rsidRPr="003306FB">
        <w:rPr>
          <w:rFonts w:ascii="宋体" w:eastAsia="宋体" w:hAnsi="宋体" w:hint="eastAsia"/>
          <w:b/>
          <w:bCs/>
          <w:sz w:val="44"/>
          <w:szCs w:val="48"/>
        </w:rPr>
        <w:t>关于启动（调整）</w:t>
      </w:r>
      <w:r w:rsidR="007D6875" w:rsidRPr="003306FB">
        <w:rPr>
          <w:rFonts w:ascii="宋体" w:eastAsia="宋体" w:hAnsi="宋体" w:hint="eastAsia"/>
          <w:b/>
          <w:bCs/>
          <w:sz w:val="44"/>
          <w:szCs w:val="48"/>
        </w:rPr>
        <w:t>防汛（抗旱）</w:t>
      </w:r>
    </w:p>
    <w:p w14:paraId="3F31DA2A" w14:textId="60E16D0C" w:rsidR="00C626AD" w:rsidRPr="003306FB" w:rsidRDefault="00C626AD" w:rsidP="00C626AD">
      <w:pPr>
        <w:spacing w:line="560" w:lineRule="exact"/>
        <w:jc w:val="center"/>
        <w:rPr>
          <w:rFonts w:ascii="宋体" w:eastAsia="宋体" w:hAnsi="宋体"/>
          <w:b/>
          <w:bCs/>
          <w:sz w:val="44"/>
          <w:szCs w:val="48"/>
        </w:rPr>
      </w:pPr>
      <w:r w:rsidRPr="003306FB">
        <w:rPr>
          <w:rFonts w:ascii="宋体" w:eastAsia="宋体" w:hAnsi="宋体" w:hint="eastAsia"/>
          <w:b/>
          <w:bCs/>
          <w:sz w:val="44"/>
          <w:szCs w:val="48"/>
        </w:rPr>
        <w:t>（Ⅰ</w:t>
      </w:r>
      <w:r w:rsidR="007D6875" w:rsidRPr="003306FB">
        <w:rPr>
          <w:rFonts w:ascii="宋体" w:eastAsia="宋体" w:hAnsi="宋体" w:hint="eastAsia"/>
          <w:b/>
          <w:bCs/>
          <w:sz w:val="44"/>
          <w:szCs w:val="48"/>
        </w:rPr>
        <w:t>.</w:t>
      </w:r>
      <w:r w:rsidRPr="003306FB">
        <w:rPr>
          <w:rFonts w:ascii="宋体" w:eastAsia="宋体" w:hAnsi="宋体" w:hint="eastAsia"/>
          <w:b/>
          <w:bCs/>
          <w:sz w:val="44"/>
          <w:szCs w:val="48"/>
        </w:rPr>
        <w:t>Ⅱ</w:t>
      </w:r>
      <w:r w:rsidR="007D6875" w:rsidRPr="003306FB">
        <w:rPr>
          <w:rFonts w:ascii="宋体" w:eastAsia="宋体" w:hAnsi="宋体" w:hint="eastAsia"/>
          <w:b/>
          <w:bCs/>
          <w:sz w:val="44"/>
          <w:szCs w:val="48"/>
        </w:rPr>
        <w:t>.</w:t>
      </w:r>
      <w:r w:rsidRPr="003306FB">
        <w:rPr>
          <w:rFonts w:ascii="宋体" w:eastAsia="宋体" w:hAnsi="宋体" w:hint="eastAsia"/>
          <w:b/>
          <w:bCs/>
          <w:sz w:val="44"/>
          <w:szCs w:val="48"/>
        </w:rPr>
        <w:t>Ⅲ</w:t>
      </w:r>
      <w:r w:rsidR="007D6875" w:rsidRPr="003306FB">
        <w:rPr>
          <w:rFonts w:ascii="宋体" w:eastAsia="宋体" w:hAnsi="宋体" w:hint="eastAsia"/>
          <w:b/>
          <w:bCs/>
          <w:sz w:val="44"/>
          <w:szCs w:val="48"/>
        </w:rPr>
        <w:t>.</w:t>
      </w:r>
      <w:r w:rsidRPr="003306FB">
        <w:rPr>
          <w:rFonts w:ascii="宋体" w:eastAsia="宋体" w:hAnsi="宋体" w:hint="eastAsia"/>
          <w:b/>
          <w:bCs/>
          <w:sz w:val="44"/>
          <w:szCs w:val="48"/>
        </w:rPr>
        <w:t>Ⅳ）级应急响应的通知</w:t>
      </w:r>
    </w:p>
    <w:p w14:paraId="5A3A5005" w14:textId="31A4A9E2" w:rsidR="00C626AD" w:rsidRPr="00741EE7" w:rsidRDefault="00C626AD" w:rsidP="00C626AD">
      <w:pPr>
        <w:spacing w:line="560" w:lineRule="exact"/>
        <w:contextualSpacing/>
        <w:jc w:val="center"/>
        <w:rPr>
          <w:rFonts w:ascii="Times New Roman" w:eastAsia="楷体" w:hAnsi="Times New Roman" w:cs="Times New Roman"/>
          <w:sz w:val="32"/>
          <w:szCs w:val="32"/>
        </w:rPr>
      </w:pPr>
      <w:r w:rsidRPr="00741EE7">
        <w:rPr>
          <w:rFonts w:ascii="Times New Roman" w:eastAsia="楷体" w:hAnsi="Times New Roman" w:cs="Times New Roman" w:hint="eastAsia"/>
          <w:sz w:val="32"/>
          <w:szCs w:val="32"/>
        </w:rPr>
        <w:t>（参考）</w:t>
      </w:r>
    </w:p>
    <w:p w14:paraId="41A9C0D2" w14:textId="2857077D" w:rsidR="00C626AD" w:rsidRPr="00741EE7" w:rsidRDefault="00C626AD" w:rsidP="00C626AD">
      <w:pPr>
        <w:pStyle w:val="af4"/>
        <w:ind w:firstLine="640"/>
      </w:pPr>
    </w:p>
    <w:p w14:paraId="7A55E709" w14:textId="60497A8E" w:rsidR="00C626AD" w:rsidRPr="00741EE7" w:rsidRDefault="00C626AD" w:rsidP="00C626AD">
      <w:pPr>
        <w:pStyle w:val="af4"/>
        <w:ind w:firstLineChars="0" w:firstLine="0"/>
        <w:rPr>
          <w:rFonts w:ascii="仿宋_GB2312" w:eastAsia="仿宋_GB2312" w:hAnsi="仿宋_GB2312" w:cs="仿宋_GB2312"/>
        </w:rPr>
      </w:pPr>
      <w:r w:rsidRPr="00741EE7">
        <w:rPr>
          <w:rFonts w:ascii="仿宋_GB2312" w:eastAsia="仿宋_GB2312" w:hAnsi="仿宋_GB2312" w:cs="仿宋_GB2312"/>
        </w:rPr>
        <w:t>各省辖市、济源示范区</w:t>
      </w:r>
      <w:r w:rsidRPr="00741EE7">
        <w:rPr>
          <w:rFonts w:ascii="仿宋_GB2312" w:eastAsia="仿宋_GB2312" w:hAnsi="仿宋_GB2312" w:cs="仿宋_GB2312" w:hint="eastAsia"/>
        </w:rPr>
        <w:t>、省直管县（市）交通运输</w:t>
      </w:r>
      <w:r w:rsidR="007D6875" w:rsidRPr="00741EE7">
        <w:rPr>
          <w:rFonts w:ascii="仿宋_GB2312" w:eastAsia="仿宋_GB2312" w:hAnsi="仿宋_GB2312" w:cs="仿宋_GB2312" w:hint="eastAsia"/>
        </w:rPr>
        <w:t>局</w:t>
      </w:r>
      <w:r w:rsidRPr="00741EE7">
        <w:rPr>
          <w:rFonts w:ascii="仿宋_GB2312" w:eastAsia="仿宋_GB2312" w:hAnsi="仿宋_GB2312" w:cs="仿宋_GB2312"/>
        </w:rPr>
        <w:t>，各成员单位</w:t>
      </w:r>
      <w:r w:rsidR="007D6875" w:rsidRPr="00741EE7">
        <w:rPr>
          <w:rFonts w:ascii="仿宋_GB2312" w:eastAsia="仿宋_GB2312" w:hAnsi="仿宋_GB2312" w:cs="仿宋_GB2312" w:hint="eastAsia"/>
        </w:rPr>
        <w:t>：</w:t>
      </w:r>
    </w:p>
    <w:p w14:paraId="430C7E6D" w14:textId="77777777" w:rsidR="007D6875" w:rsidRPr="00741EE7" w:rsidRDefault="007D6875" w:rsidP="00C626AD">
      <w:pPr>
        <w:pStyle w:val="af4"/>
        <w:ind w:firstLine="640"/>
        <w:rPr>
          <w:rFonts w:ascii="仿宋_GB2312" w:eastAsia="仿宋_GB2312" w:hAnsi="仿宋_GB2312" w:cs="仿宋_GB2312"/>
        </w:rPr>
      </w:pPr>
    </w:p>
    <w:p w14:paraId="279DF159" w14:textId="53A780DC" w:rsidR="007D6875" w:rsidRPr="00741EE7" w:rsidRDefault="007D6875" w:rsidP="00C626AD">
      <w:pPr>
        <w:pStyle w:val="af4"/>
        <w:ind w:firstLine="640"/>
        <w:rPr>
          <w:szCs w:val="36"/>
        </w:rPr>
      </w:pPr>
      <w:r w:rsidRPr="00741EE7">
        <w:rPr>
          <w:rFonts w:hint="eastAsia"/>
          <w:szCs w:val="36"/>
        </w:rPr>
        <w:t>XXXX</w:t>
      </w:r>
      <w:r w:rsidRPr="00741EE7">
        <w:rPr>
          <w:szCs w:val="36"/>
        </w:rPr>
        <w:t>年</w:t>
      </w:r>
      <w:r w:rsidRPr="00741EE7">
        <w:rPr>
          <w:rFonts w:hint="eastAsia"/>
          <w:szCs w:val="36"/>
        </w:rPr>
        <w:t>XX</w:t>
      </w:r>
      <w:r w:rsidRPr="00741EE7">
        <w:rPr>
          <w:szCs w:val="36"/>
        </w:rPr>
        <w:t>月</w:t>
      </w:r>
      <w:r w:rsidRPr="00741EE7">
        <w:rPr>
          <w:rFonts w:hint="eastAsia"/>
          <w:szCs w:val="36"/>
        </w:rPr>
        <w:t>XX</w:t>
      </w:r>
      <w:r w:rsidRPr="00741EE7">
        <w:rPr>
          <w:szCs w:val="36"/>
        </w:rPr>
        <w:t>日</w:t>
      </w:r>
      <w:r w:rsidRPr="00741EE7">
        <w:rPr>
          <w:rFonts w:hint="eastAsia"/>
          <w:szCs w:val="36"/>
        </w:rPr>
        <w:t>XX</w:t>
      </w:r>
      <w:r w:rsidRPr="00741EE7">
        <w:rPr>
          <w:szCs w:val="36"/>
        </w:rPr>
        <w:t>时</w:t>
      </w:r>
      <w:r w:rsidRPr="00741EE7">
        <w:rPr>
          <w:rFonts w:hint="eastAsia"/>
          <w:szCs w:val="36"/>
        </w:rPr>
        <w:t>XX</w:t>
      </w:r>
      <w:r w:rsidRPr="00741EE7">
        <w:rPr>
          <w:szCs w:val="36"/>
        </w:rPr>
        <w:t>分，</w:t>
      </w:r>
      <w:r w:rsidRPr="00741EE7">
        <w:rPr>
          <w:rFonts w:hint="eastAsia"/>
          <w:szCs w:val="36"/>
        </w:rPr>
        <w:t>（突发事件描述）</w:t>
      </w:r>
      <w:r w:rsidRPr="00741EE7">
        <w:rPr>
          <w:szCs w:val="36"/>
        </w:rPr>
        <w:t>，依据《</w:t>
      </w:r>
      <w:r w:rsidRPr="00741EE7">
        <w:rPr>
          <w:rFonts w:hint="eastAsia"/>
          <w:szCs w:val="36"/>
        </w:rPr>
        <w:t>河南省交通运输行业防汛抗旱应急</w:t>
      </w:r>
      <w:r w:rsidRPr="00741EE7">
        <w:rPr>
          <w:szCs w:val="36"/>
        </w:rPr>
        <w:t>预案》，</w:t>
      </w:r>
      <w:r w:rsidRPr="00741EE7">
        <w:rPr>
          <w:rFonts w:hint="eastAsia"/>
          <w:szCs w:val="36"/>
        </w:rPr>
        <w:t>河南省交通运输厅防汛抗旱指挥部</w:t>
      </w:r>
      <w:r w:rsidRPr="00741EE7">
        <w:rPr>
          <w:szCs w:val="36"/>
        </w:rPr>
        <w:t>决定于</w:t>
      </w:r>
      <w:r w:rsidRPr="00741EE7">
        <w:rPr>
          <w:rFonts w:hint="eastAsia"/>
          <w:szCs w:val="36"/>
        </w:rPr>
        <w:t>XX</w:t>
      </w:r>
      <w:r w:rsidRPr="00741EE7">
        <w:rPr>
          <w:szCs w:val="36"/>
        </w:rPr>
        <w:t>月</w:t>
      </w:r>
      <w:r w:rsidRPr="00741EE7">
        <w:rPr>
          <w:rFonts w:hint="eastAsia"/>
          <w:szCs w:val="36"/>
        </w:rPr>
        <w:t>XX</w:t>
      </w:r>
      <w:r w:rsidRPr="00741EE7">
        <w:rPr>
          <w:szCs w:val="36"/>
        </w:rPr>
        <w:t>日</w:t>
      </w:r>
      <w:r w:rsidRPr="00741EE7">
        <w:rPr>
          <w:rFonts w:hint="eastAsia"/>
          <w:szCs w:val="36"/>
        </w:rPr>
        <w:t>XX时XX分</w:t>
      </w:r>
      <w:r w:rsidRPr="00741EE7">
        <w:rPr>
          <w:szCs w:val="36"/>
        </w:rPr>
        <w:t>启动</w:t>
      </w:r>
      <w:r w:rsidRPr="00741EE7">
        <w:rPr>
          <w:rFonts w:hint="eastAsia"/>
          <w:szCs w:val="36"/>
        </w:rPr>
        <w:t>（调整）防汛（抗旱）X</w:t>
      </w:r>
      <w:r w:rsidRPr="00741EE7">
        <w:rPr>
          <w:szCs w:val="36"/>
        </w:rPr>
        <w:t>级响应。</w:t>
      </w:r>
    </w:p>
    <w:p w14:paraId="5C075C66" w14:textId="1EC2C564" w:rsidR="007D6875" w:rsidRPr="00741EE7" w:rsidRDefault="007D6875" w:rsidP="00C626AD">
      <w:pPr>
        <w:pStyle w:val="af4"/>
        <w:ind w:firstLine="640"/>
        <w:rPr>
          <w:rFonts w:ascii="仿宋_GB2312" w:eastAsia="仿宋_GB2312" w:hAnsi="仿宋_GB2312" w:cs="仿宋_GB2312"/>
        </w:rPr>
      </w:pPr>
      <w:r w:rsidRPr="00741EE7">
        <w:rPr>
          <w:rFonts w:hint="eastAsia"/>
          <w:szCs w:val="36"/>
        </w:rPr>
        <w:t>请相关单位进入应急响应状态。</w:t>
      </w:r>
    </w:p>
    <w:p w14:paraId="2DC72007" w14:textId="4282F152" w:rsidR="00C626AD" w:rsidRPr="00741EE7" w:rsidRDefault="007D6875" w:rsidP="00C626AD">
      <w:pPr>
        <w:pStyle w:val="af4"/>
        <w:ind w:firstLine="640"/>
        <w:rPr>
          <w:szCs w:val="36"/>
        </w:rPr>
      </w:pPr>
      <w:r w:rsidRPr="00741EE7">
        <w:rPr>
          <w:rFonts w:hint="eastAsia"/>
          <w:szCs w:val="36"/>
        </w:rPr>
        <w:t>（响应的内容）</w:t>
      </w:r>
    </w:p>
    <w:p w14:paraId="3856E60F" w14:textId="0CF8143A" w:rsidR="00C626AD" w:rsidRPr="00741EE7" w:rsidRDefault="00C626AD" w:rsidP="007D6875">
      <w:pPr>
        <w:pStyle w:val="af4"/>
        <w:ind w:firstLine="640"/>
        <w:rPr>
          <w:szCs w:val="36"/>
        </w:rPr>
      </w:pPr>
    </w:p>
    <w:p w14:paraId="0CB30B77" w14:textId="3DEF9D3F" w:rsidR="007D6875" w:rsidRDefault="007D6875" w:rsidP="007D6875">
      <w:pPr>
        <w:pStyle w:val="af4"/>
        <w:ind w:firstLine="640"/>
        <w:rPr>
          <w:szCs w:val="36"/>
        </w:rPr>
      </w:pPr>
    </w:p>
    <w:p w14:paraId="1F586C6D" w14:textId="0ACDE4E3" w:rsidR="0094186E" w:rsidRPr="00F90BFB" w:rsidRDefault="0094186E" w:rsidP="0094186E">
      <w:pPr>
        <w:ind w:firstLineChars="1000" w:firstLine="3200"/>
        <w:jc w:val="left"/>
        <w:rPr>
          <w:rFonts w:ascii="仿宋" w:eastAsia="仿宋" w:hAnsi="仿宋"/>
          <w:sz w:val="32"/>
          <w:szCs w:val="36"/>
        </w:rPr>
      </w:pPr>
      <w:r w:rsidRPr="00F90BFB">
        <w:rPr>
          <w:rFonts w:ascii="仿宋" w:eastAsia="仿宋" w:hAnsi="仿宋" w:hint="eastAsia"/>
          <w:sz w:val="32"/>
          <w:szCs w:val="36"/>
        </w:rPr>
        <w:t>河南省交通运输厅</w:t>
      </w:r>
      <w:r>
        <w:rPr>
          <w:rFonts w:ascii="仿宋" w:eastAsia="仿宋" w:hAnsi="仿宋" w:hint="eastAsia"/>
          <w:sz w:val="32"/>
          <w:szCs w:val="36"/>
        </w:rPr>
        <w:t>防汛抗旱</w:t>
      </w:r>
      <w:r w:rsidRPr="00F90BFB">
        <w:rPr>
          <w:rFonts w:ascii="仿宋" w:eastAsia="仿宋" w:hAnsi="仿宋" w:hint="eastAsia"/>
          <w:sz w:val="32"/>
          <w:szCs w:val="36"/>
        </w:rPr>
        <w:t>指挥部</w:t>
      </w:r>
    </w:p>
    <w:p w14:paraId="1E44593B" w14:textId="77777777" w:rsidR="0094186E" w:rsidRPr="00F90BFB" w:rsidRDefault="0094186E" w:rsidP="0094186E">
      <w:pPr>
        <w:ind w:firstLineChars="1200" w:firstLine="3840"/>
        <w:jc w:val="left"/>
        <w:rPr>
          <w:rFonts w:ascii="仿宋" w:eastAsia="仿宋" w:hAnsi="仿宋"/>
          <w:sz w:val="32"/>
          <w:szCs w:val="36"/>
        </w:rPr>
      </w:pPr>
      <w:r w:rsidRPr="00F90BFB">
        <w:rPr>
          <w:rFonts w:ascii="仿宋" w:eastAsia="仿宋" w:hAnsi="仿宋" w:hint="eastAsia"/>
          <w:sz w:val="32"/>
          <w:szCs w:val="36"/>
        </w:rPr>
        <w:t>签 发 人：</w:t>
      </w:r>
      <w:r w:rsidRPr="00F90BFB">
        <w:rPr>
          <w:rFonts w:ascii="仿宋" w:eastAsia="仿宋" w:hAnsi="仿宋" w:hint="eastAsia"/>
          <w:sz w:val="32"/>
          <w:szCs w:val="36"/>
          <w:u w:val="single"/>
        </w:rPr>
        <w:t xml:space="preserve"> </w:t>
      </w:r>
      <w:r w:rsidRPr="00F90BFB">
        <w:rPr>
          <w:rFonts w:ascii="仿宋" w:eastAsia="仿宋" w:hAnsi="仿宋"/>
          <w:sz w:val="32"/>
          <w:szCs w:val="36"/>
          <w:u w:val="single"/>
        </w:rPr>
        <w:t xml:space="preserve">       </w:t>
      </w:r>
      <w:r w:rsidRPr="00F90BFB">
        <w:rPr>
          <w:rFonts w:ascii="仿宋" w:eastAsia="仿宋" w:hAnsi="仿宋" w:hint="eastAsia"/>
          <w:sz w:val="32"/>
          <w:szCs w:val="36"/>
          <w:u w:val="single"/>
        </w:rPr>
        <w:t>（签字）</w:t>
      </w:r>
    </w:p>
    <w:p w14:paraId="2C704EA2" w14:textId="1395B3A4" w:rsidR="0094186E" w:rsidRPr="0094186E" w:rsidRDefault="0039526D" w:rsidP="0094186E">
      <w:pPr>
        <w:ind w:firstLineChars="1200" w:firstLine="3840"/>
        <w:jc w:val="left"/>
        <w:rPr>
          <w:rFonts w:ascii="仿宋" w:eastAsia="仿宋" w:hAnsi="仿宋"/>
          <w:sz w:val="32"/>
          <w:szCs w:val="36"/>
        </w:rPr>
      </w:pPr>
      <w:r>
        <w:rPr>
          <w:rFonts w:ascii="仿宋" w:eastAsia="仿宋" w:hAnsi="仿宋"/>
          <w:noProof/>
          <w:sz w:val="32"/>
          <w:szCs w:val="36"/>
        </w:rPr>
        <w:pict w14:anchorId="71194941">
          <v:shape id="_x0000_s2054" type="#_x0000_t32" style="position:absolute;left:0;text-align:left;margin-left:273.3pt;margin-top:24.6pt;width:124.65pt;height:0;z-index:251661312" o:connectortype="straight"/>
        </w:pict>
      </w:r>
      <w:r w:rsidR="0094186E" w:rsidRPr="00F90BFB">
        <w:rPr>
          <w:rFonts w:ascii="仿宋" w:eastAsia="仿宋" w:hAnsi="仿宋" w:hint="eastAsia"/>
          <w:sz w:val="32"/>
          <w:szCs w:val="36"/>
        </w:rPr>
        <w:t>签发日期：</w:t>
      </w:r>
      <w:r w:rsidR="0094186E" w:rsidRPr="0094186E">
        <w:rPr>
          <w:rFonts w:ascii="仿宋" w:eastAsia="仿宋" w:hAnsi="仿宋" w:hint="eastAsia"/>
          <w:sz w:val="32"/>
          <w:szCs w:val="36"/>
        </w:rPr>
        <w:t xml:space="preserve"> </w:t>
      </w:r>
      <w:r w:rsidR="0094186E" w:rsidRPr="0094186E">
        <w:rPr>
          <w:rFonts w:ascii="仿宋" w:eastAsia="仿宋" w:hAnsi="仿宋"/>
          <w:sz w:val="32"/>
          <w:szCs w:val="36"/>
        </w:rPr>
        <w:t xml:space="preserve">               </w:t>
      </w:r>
    </w:p>
    <w:p w14:paraId="2A417FD8" w14:textId="77777777" w:rsidR="00C626AD" w:rsidRPr="00D4773F" w:rsidRDefault="00C626AD" w:rsidP="004657D4">
      <w:pPr>
        <w:pStyle w:val="af4"/>
        <w:spacing w:line="560" w:lineRule="exact"/>
        <w:ind w:firstLineChars="0" w:firstLine="0"/>
      </w:pPr>
    </w:p>
    <w:sectPr w:rsidR="00C626AD" w:rsidRPr="00D477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4DF27" w14:textId="77777777" w:rsidR="0039526D" w:rsidRDefault="0039526D">
      <w:r>
        <w:separator/>
      </w:r>
    </w:p>
  </w:endnote>
  <w:endnote w:type="continuationSeparator" w:id="0">
    <w:p w14:paraId="4BE77BE8" w14:textId="77777777" w:rsidR="0039526D" w:rsidRDefault="0039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4CF6" w14:textId="2B9FD0A0" w:rsidR="00327150" w:rsidRDefault="00327150">
    <w:pPr>
      <w:pStyle w:val="ab"/>
      <w:jc w:val="center"/>
    </w:pPr>
  </w:p>
  <w:p w14:paraId="3713F155" w14:textId="77777777" w:rsidR="006F3497" w:rsidRDefault="006F349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650900"/>
      <w:docPartObj>
        <w:docPartGallery w:val="Page Numbers (Bottom of Page)"/>
        <w:docPartUnique/>
      </w:docPartObj>
    </w:sdtPr>
    <w:sdtEndPr/>
    <w:sdtContent>
      <w:p w14:paraId="3127ED04" w14:textId="77777777" w:rsidR="00327150" w:rsidRDefault="00327150">
        <w:pPr>
          <w:pStyle w:val="ab"/>
          <w:jc w:val="center"/>
        </w:pPr>
        <w:r>
          <w:fldChar w:fldCharType="begin"/>
        </w:r>
        <w:r>
          <w:instrText>PAGE   \* MERGEFORMAT</w:instrText>
        </w:r>
        <w:r>
          <w:fldChar w:fldCharType="separate"/>
        </w:r>
        <w:r>
          <w:rPr>
            <w:lang w:val="zh-CN"/>
          </w:rPr>
          <w:t>2</w:t>
        </w:r>
        <w:r>
          <w:fldChar w:fldCharType="end"/>
        </w:r>
      </w:p>
    </w:sdtContent>
  </w:sdt>
  <w:p w14:paraId="63BC8B2B" w14:textId="77777777" w:rsidR="00327150" w:rsidRDefault="00327150">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021429"/>
    </w:sdtPr>
    <w:sdtEndPr>
      <w:rPr>
        <w:rFonts w:ascii="仿宋" w:eastAsia="仿宋" w:hAnsi="仿宋"/>
      </w:rPr>
    </w:sdtEndPr>
    <w:sdtContent>
      <w:p w14:paraId="725914AE" w14:textId="77777777" w:rsidR="006F3497" w:rsidRPr="00C85CF1" w:rsidRDefault="006F3497">
        <w:pPr>
          <w:pStyle w:val="ab"/>
          <w:jc w:val="center"/>
          <w:rPr>
            <w:rFonts w:ascii="仿宋" w:eastAsia="仿宋" w:hAnsi="仿宋"/>
          </w:rPr>
        </w:pPr>
        <w:r w:rsidRPr="00C85CF1">
          <w:rPr>
            <w:rFonts w:ascii="仿宋" w:eastAsia="仿宋" w:hAnsi="仿宋"/>
          </w:rPr>
          <w:fldChar w:fldCharType="begin"/>
        </w:r>
        <w:r w:rsidRPr="00C85CF1">
          <w:rPr>
            <w:rFonts w:ascii="仿宋" w:eastAsia="仿宋" w:hAnsi="仿宋"/>
          </w:rPr>
          <w:instrText>PAGE   \* MERGEFORMAT</w:instrText>
        </w:r>
        <w:r w:rsidRPr="00C85CF1">
          <w:rPr>
            <w:rFonts w:ascii="仿宋" w:eastAsia="仿宋" w:hAnsi="仿宋"/>
          </w:rPr>
          <w:fldChar w:fldCharType="separate"/>
        </w:r>
        <w:r w:rsidR="00210A68" w:rsidRPr="00C85CF1">
          <w:rPr>
            <w:rFonts w:ascii="仿宋" w:eastAsia="仿宋" w:hAnsi="仿宋"/>
            <w:noProof/>
            <w:lang w:val="zh-CN"/>
          </w:rPr>
          <w:t>16</w:t>
        </w:r>
        <w:r w:rsidRPr="00C85CF1">
          <w:rPr>
            <w:rFonts w:ascii="仿宋" w:eastAsia="仿宋" w:hAnsi="仿宋"/>
          </w:rPr>
          <w:fldChar w:fldCharType="end"/>
        </w:r>
      </w:p>
    </w:sdtContent>
  </w:sdt>
  <w:p w14:paraId="5E7B41D5" w14:textId="77777777" w:rsidR="006F3497" w:rsidRDefault="006F349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98EF" w14:textId="77777777" w:rsidR="0039526D" w:rsidRDefault="0039526D">
      <w:r>
        <w:separator/>
      </w:r>
    </w:p>
  </w:footnote>
  <w:footnote w:type="continuationSeparator" w:id="0">
    <w:p w14:paraId="7D62F8AE" w14:textId="77777777" w:rsidR="0039526D" w:rsidRDefault="00395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53899"/>
    <w:multiLevelType w:val="multilevel"/>
    <w:tmpl w:val="34653899"/>
    <w:lvl w:ilvl="0">
      <w:start w:val="1"/>
      <w:numFmt w:val="decimal"/>
      <w:pStyle w:val="AN"/>
      <w:suff w:val="nothing"/>
      <w:lvlText w:val="附件%1  "/>
      <w:lvlJc w:val="left"/>
      <w:pPr>
        <w:ind w:left="0" w:firstLine="0"/>
      </w:pPr>
      <w:rPr>
        <w:rFonts w:hint="eastAsia"/>
      </w:rPr>
    </w:lvl>
    <w:lvl w:ilvl="1">
      <w:start w:val="1"/>
      <w:numFmt w:val="decimal"/>
      <w:pStyle w:val="AN0"/>
      <w:suff w:val="nothing"/>
      <w:lvlText w:val="附件%1.%2  "/>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3AB61101"/>
    <w:multiLevelType w:val="multilevel"/>
    <w:tmpl w:val="3AB61101"/>
    <w:lvl w:ilvl="0">
      <w:start w:val="1"/>
      <w:numFmt w:val="decimal"/>
      <w:suff w:val="nothing"/>
      <w:lvlText w:val="（%1）"/>
      <w:lvlJc w:val="left"/>
      <w:pPr>
        <w:ind w:left="1260" w:firstLine="0"/>
      </w:pPr>
      <w:rPr>
        <w:rFonts w:hint="eastAsia"/>
        <w:lang w:val="en-US"/>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2" w15:restartNumberingAfterBreak="0">
    <w:nsid w:val="4103516B"/>
    <w:multiLevelType w:val="multilevel"/>
    <w:tmpl w:val="4103516B"/>
    <w:lvl w:ilvl="0">
      <w:start w:val="1"/>
      <w:numFmt w:val="decimal"/>
      <w:pStyle w:val="a"/>
      <w:suff w:val="nothing"/>
      <w:lvlText w:val="%1  "/>
      <w:lvlJc w:val="left"/>
      <w:pPr>
        <w:ind w:left="0" w:firstLine="0"/>
      </w:pPr>
      <w:rPr>
        <w:rFonts w:hint="eastAsia"/>
      </w:rPr>
    </w:lvl>
    <w:lvl w:ilvl="1">
      <w:start w:val="1"/>
      <w:numFmt w:val="decimal"/>
      <w:pStyle w:val="a0"/>
      <w:suff w:val="nothing"/>
      <w:lvlText w:val="%1.%2  "/>
      <w:lvlJc w:val="left"/>
      <w:pPr>
        <w:ind w:left="0" w:firstLine="0"/>
      </w:pPr>
      <w:rPr>
        <w:rFonts w:hint="eastAsia"/>
      </w:rPr>
    </w:lvl>
    <w:lvl w:ilvl="2">
      <w:start w:val="1"/>
      <w:numFmt w:val="decimal"/>
      <w:pStyle w:val="a1"/>
      <w:suff w:val="nothing"/>
      <w:lvlText w:val="%1.%2.%3  "/>
      <w:lvlJc w:val="left"/>
      <w:pPr>
        <w:ind w:left="0" w:firstLine="0"/>
      </w:pPr>
      <w:rPr>
        <w:rFonts w:hint="eastAsia"/>
      </w:rPr>
    </w:lvl>
    <w:lvl w:ilvl="3">
      <w:start w:val="1"/>
      <w:numFmt w:val="decimal"/>
      <w:pStyle w:val="a2"/>
      <w:suff w:val="nothing"/>
      <w:lvlText w:val="（%4）"/>
      <w:lvlJc w:val="left"/>
      <w:pPr>
        <w:ind w:left="0" w:firstLine="0"/>
      </w:pPr>
      <w:rPr>
        <w:rFonts w:hint="eastAsia"/>
        <w:lang w:val="en-US"/>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72F500D"/>
    <w:multiLevelType w:val="multilevel"/>
    <w:tmpl w:val="672F500D"/>
    <w:lvl w:ilvl="0">
      <w:start w:val="1"/>
      <w:numFmt w:val="decimal"/>
      <w:pStyle w:val="AN1"/>
      <w:suff w:val="nothing"/>
      <w:lvlText w:val="%1  "/>
      <w:lvlJc w:val="left"/>
      <w:pPr>
        <w:ind w:left="0" w:firstLine="0"/>
      </w:pPr>
      <w:rPr>
        <w:rFonts w:eastAsia="黑体" w:hint="eastAsia"/>
        <w:sz w:val="32"/>
      </w:rPr>
    </w:lvl>
    <w:lvl w:ilvl="1">
      <w:start w:val="1"/>
      <w:numFmt w:val="decimal"/>
      <w:pStyle w:val="AN2"/>
      <w:suff w:val="nothing"/>
      <w:lvlText w:val="%1.%2  "/>
      <w:lvlJc w:val="left"/>
      <w:pPr>
        <w:ind w:left="0" w:firstLine="0"/>
      </w:pPr>
      <w:rPr>
        <w:rFonts w:hint="eastAsia"/>
      </w:rPr>
    </w:lvl>
    <w:lvl w:ilvl="2">
      <w:start w:val="1"/>
      <w:numFmt w:val="decimal"/>
      <w:pStyle w:val="AN3"/>
      <w:suff w:val="nothing"/>
      <w:lvlText w:val="%1.%2.%3  "/>
      <w:lvlJc w:val="left"/>
      <w:pPr>
        <w:ind w:left="0" w:firstLine="0"/>
      </w:pPr>
      <w:rPr>
        <w:rFonts w:hint="eastAsia"/>
      </w:rPr>
    </w:lvl>
    <w:lvl w:ilvl="3">
      <w:start w:val="1"/>
      <w:numFmt w:val="decimal"/>
      <w:suff w:val="nothing"/>
      <w:lvlText w:val="%4.  "/>
      <w:lvlJc w:val="left"/>
      <w:pPr>
        <w:ind w:left="0" w:firstLine="0"/>
      </w:pPr>
      <w:rPr>
        <w:rFonts w:hint="eastAsia"/>
      </w:rPr>
    </w:lvl>
    <w:lvl w:ilvl="4">
      <w:start w:val="1"/>
      <w:numFmt w:val="decimal"/>
      <w:pStyle w:val="AN4"/>
      <w:suff w:val="nothing"/>
      <w:lvlText w:val="（%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6A8F370A"/>
    <w:multiLevelType w:val="multilevel"/>
    <w:tmpl w:val="6A8F370A"/>
    <w:lvl w:ilvl="0">
      <w:start w:val="1"/>
      <w:numFmt w:val="decimal"/>
      <w:suff w:val="nothing"/>
      <w:lvlText w:val="%1  "/>
      <w:lvlJc w:val="left"/>
      <w:pPr>
        <w:ind w:left="0" w:firstLine="0"/>
      </w:pPr>
      <w:rPr>
        <w:rFonts w:eastAsia="黑体" w:hint="eastAsia"/>
        <w:sz w:val="32"/>
      </w:rPr>
    </w:lvl>
    <w:lvl w:ilvl="1">
      <w:start w:val="1"/>
      <w:numFmt w:val="decimal"/>
      <w:suff w:val="nothing"/>
      <w:lvlText w:val="%1.%2  "/>
      <w:lvlJc w:val="left"/>
      <w:pPr>
        <w:ind w:left="0" w:firstLine="0"/>
      </w:pPr>
      <w:rPr>
        <w:rFonts w:hint="eastAsia"/>
      </w:rPr>
    </w:lvl>
    <w:lvl w:ilvl="2">
      <w:start w:val="1"/>
      <w:numFmt w:val="decimal"/>
      <w:suff w:val="nothing"/>
      <w:lvlText w:val="%1.%2.%3  "/>
      <w:lvlJc w:val="left"/>
      <w:pPr>
        <w:ind w:left="0" w:firstLine="0"/>
      </w:pPr>
      <w:rPr>
        <w:rFonts w:hint="eastAsia"/>
      </w:rPr>
    </w:lvl>
    <w:lvl w:ilvl="3">
      <w:start w:val="1"/>
      <w:numFmt w:val="decimal"/>
      <w:pStyle w:val="AN5"/>
      <w:suff w:val="nothing"/>
      <w:lvlText w:val="%4.  "/>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3"/>
  </w:num>
  <w:num w:numId="2">
    <w:abstractNumId w:val="4"/>
  </w:num>
  <w:num w:numId="3">
    <w:abstractNumId w:val="0"/>
  </w:num>
  <w:num w:numId="4">
    <w:abstractNumId w:val="2"/>
  </w:num>
  <w:num w:numId="5">
    <w:abstractNumId w:val="1"/>
  </w:num>
  <w:num w:numId="6">
    <w:abstractNumId w:val="2"/>
  </w:num>
  <w:num w:numId="7">
    <w:abstractNumId w:val="0"/>
  </w:num>
  <w:num w:numId="8">
    <w:abstractNumId w:val="0"/>
  </w:num>
  <w:num w:numId="9">
    <w:abstractNumId w:val="2"/>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5"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0F38EA"/>
    <w:rsid w:val="00001331"/>
    <w:rsid w:val="00001A74"/>
    <w:rsid w:val="00001FF0"/>
    <w:rsid w:val="0000258D"/>
    <w:rsid w:val="00003C3B"/>
    <w:rsid w:val="00004AD2"/>
    <w:rsid w:val="00007259"/>
    <w:rsid w:val="000100E1"/>
    <w:rsid w:val="00011443"/>
    <w:rsid w:val="0001237F"/>
    <w:rsid w:val="00012AD4"/>
    <w:rsid w:val="00014F4C"/>
    <w:rsid w:val="000168D6"/>
    <w:rsid w:val="000200D0"/>
    <w:rsid w:val="00020314"/>
    <w:rsid w:val="00021A2A"/>
    <w:rsid w:val="0002239C"/>
    <w:rsid w:val="000223D8"/>
    <w:rsid w:val="00022632"/>
    <w:rsid w:val="00022C49"/>
    <w:rsid w:val="000236E4"/>
    <w:rsid w:val="00023789"/>
    <w:rsid w:val="0002487D"/>
    <w:rsid w:val="00025AF5"/>
    <w:rsid w:val="00025BDF"/>
    <w:rsid w:val="00026082"/>
    <w:rsid w:val="00030295"/>
    <w:rsid w:val="000312ED"/>
    <w:rsid w:val="00031E4E"/>
    <w:rsid w:val="00032B8C"/>
    <w:rsid w:val="000330F0"/>
    <w:rsid w:val="00033116"/>
    <w:rsid w:val="00033360"/>
    <w:rsid w:val="00037A76"/>
    <w:rsid w:val="000404BF"/>
    <w:rsid w:val="00040B95"/>
    <w:rsid w:val="000419B6"/>
    <w:rsid w:val="0004257E"/>
    <w:rsid w:val="00045142"/>
    <w:rsid w:val="00045DE4"/>
    <w:rsid w:val="00047656"/>
    <w:rsid w:val="000477B8"/>
    <w:rsid w:val="00047E27"/>
    <w:rsid w:val="0005197E"/>
    <w:rsid w:val="000520B0"/>
    <w:rsid w:val="000537FC"/>
    <w:rsid w:val="00056EDF"/>
    <w:rsid w:val="000639C5"/>
    <w:rsid w:val="00066007"/>
    <w:rsid w:val="000660A7"/>
    <w:rsid w:val="00067058"/>
    <w:rsid w:val="00067CC4"/>
    <w:rsid w:val="00070596"/>
    <w:rsid w:val="0007438A"/>
    <w:rsid w:val="00074E18"/>
    <w:rsid w:val="00076209"/>
    <w:rsid w:val="0007788F"/>
    <w:rsid w:val="00077F69"/>
    <w:rsid w:val="0008008E"/>
    <w:rsid w:val="00081360"/>
    <w:rsid w:val="000823DC"/>
    <w:rsid w:val="000833A9"/>
    <w:rsid w:val="000840DD"/>
    <w:rsid w:val="000858D4"/>
    <w:rsid w:val="00091B76"/>
    <w:rsid w:val="0009263E"/>
    <w:rsid w:val="000927B7"/>
    <w:rsid w:val="00093D0C"/>
    <w:rsid w:val="000940F4"/>
    <w:rsid w:val="00095BD7"/>
    <w:rsid w:val="0009733D"/>
    <w:rsid w:val="00097A2E"/>
    <w:rsid w:val="000A1D1A"/>
    <w:rsid w:val="000A2AC7"/>
    <w:rsid w:val="000A4F77"/>
    <w:rsid w:val="000B18AD"/>
    <w:rsid w:val="000B1F65"/>
    <w:rsid w:val="000B2C8F"/>
    <w:rsid w:val="000B6AC2"/>
    <w:rsid w:val="000C012E"/>
    <w:rsid w:val="000C2E1F"/>
    <w:rsid w:val="000C32E7"/>
    <w:rsid w:val="000C3CFF"/>
    <w:rsid w:val="000C3FB6"/>
    <w:rsid w:val="000C583B"/>
    <w:rsid w:val="000D1858"/>
    <w:rsid w:val="000D1AE1"/>
    <w:rsid w:val="000D39E7"/>
    <w:rsid w:val="000D4CA9"/>
    <w:rsid w:val="000D4EB7"/>
    <w:rsid w:val="000D5735"/>
    <w:rsid w:val="000D6FF9"/>
    <w:rsid w:val="000E0D7E"/>
    <w:rsid w:val="000E17FE"/>
    <w:rsid w:val="000E205A"/>
    <w:rsid w:val="000E2982"/>
    <w:rsid w:val="000E4CFD"/>
    <w:rsid w:val="000E4ED1"/>
    <w:rsid w:val="000E4F7A"/>
    <w:rsid w:val="000E5CC8"/>
    <w:rsid w:val="000E5EF5"/>
    <w:rsid w:val="000E637B"/>
    <w:rsid w:val="000F05A7"/>
    <w:rsid w:val="000F0B9F"/>
    <w:rsid w:val="000F2C07"/>
    <w:rsid w:val="000F38EA"/>
    <w:rsid w:val="000F458B"/>
    <w:rsid w:val="001002E0"/>
    <w:rsid w:val="00100383"/>
    <w:rsid w:val="00100880"/>
    <w:rsid w:val="00102AA4"/>
    <w:rsid w:val="0010314F"/>
    <w:rsid w:val="00104E0F"/>
    <w:rsid w:val="00105B80"/>
    <w:rsid w:val="001063ED"/>
    <w:rsid w:val="00110328"/>
    <w:rsid w:val="001110BF"/>
    <w:rsid w:val="00111694"/>
    <w:rsid w:val="0011593C"/>
    <w:rsid w:val="001204B7"/>
    <w:rsid w:val="00127E9F"/>
    <w:rsid w:val="00133D74"/>
    <w:rsid w:val="001349DF"/>
    <w:rsid w:val="00136D44"/>
    <w:rsid w:val="00137408"/>
    <w:rsid w:val="001401C6"/>
    <w:rsid w:val="00140D5F"/>
    <w:rsid w:val="00141FCE"/>
    <w:rsid w:val="00142733"/>
    <w:rsid w:val="00143E63"/>
    <w:rsid w:val="001444B4"/>
    <w:rsid w:val="001466CB"/>
    <w:rsid w:val="00151291"/>
    <w:rsid w:val="00152729"/>
    <w:rsid w:val="00154322"/>
    <w:rsid w:val="00156334"/>
    <w:rsid w:val="0016026E"/>
    <w:rsid w:val="001608E0"/>
    <w:rsid w:val="001645C7"/>
    <w:rsid w:val="0016581C"/>
    <w:rsid w:val="00170985"/>
    <w:rsid w:val="00172615"/>
    <w:rsid w:val="00172B45"/>
    <w:rsid w:val="00173E9B"/>
    <w:rsid w:val="001757DD"/>
    <w:rsid w:val="00176AD4"/>
    <w:rsid w:val="00180EC6"/>
    <w:rsid w:val="00180FE5"/>
    <w:rsid w:val="001826A0"/>
    <w:rsid w:val="00183B2A"/>
    <w:rsid w:val="00184F86"/>
    <w:rsid w:val="00186A22"/>
    <w:rsid w:val="00191242"/>
    <w:rsid w:val="00193E2A"/>
    <w:rsid w:val="00194675"/>
    <w:rsid w:val="00197787"/>
    <w:rsid w:val="001A0A87"/>
    <w:rsid w:val="001A1DCB"/>
    <w:rsid w:val="001A1F11"/>
    <w:rsid w:val="001A43A1"/>
    <w:rsid w:val="001A4BDF"/>
    <w:rsid w:val="001A53F5"/>
    <w:rsid w:val="001A617F"/>
    <w:rsid w:val="001A7444"/>
    <w:rsid w:val="001A787C"/>
    <w:rsid w:val="001B115B"/>
    <w:rsid w:val="001B7A31"/>
    <w:rsid w:val="001B7AC8"/>
    <w:rsid w:val="001C05FF"/>
    <w:rsid w:val="001C17AF"/>
    <w:rsid w:val="001C351E"/>
    <w:rsid w:val="001C3CB8"/>
    <w:rsid w:val="001C7092"/>
    <w:rsid w:val="001C7567"/>
    <w:rsid w:val="001D0F3D"/>
    <w:rsid w:val="001D1DD0"/>
    <w:rsid w:val="001D5EDA"/>
    <w:rsid w:val="001D7266"/>
    <w:rsid w:val="001E0222"/>
    <w:rsid w:val="001E1477"/>
    <w:rsid w:val="001E3051"/>
    <w:rsid w:val="001E3232"/>
    <w:rsid w:val="001E369A"/>
    <w:rsid w:val="001E4ED5"/>
    <w:rsid w:val="001F153F"/>
    <w:rsid w:val="001F6817"/>
    <w:rsid w:val="00201579"/>
    <w:rsid w:val="0020179D"/>
    <w:rsid w:val="00202A81"/>
    <w:rsid w:val="00204114"/>
    <w:rsid w:val="00206487"/>
    <w:rsid w:val="00207F52"/>
    <w:rsid w:val="00210A68"/>
    <w:rsid w:val="00211490"/>
    <w:rsid w:val="00212588"/>
    <w:rsid w:val="0021276E"/>
    <w:rsid w:val="002138EC"/>
    <w:rsid w:val="0021653D"/>
    <w:rsid w:val="00216E3C"/>
    <w:rsid w:val="00217E9E"/>
    <w:rsid w:val="00220927"/>
    <w:rsid w:val="002216B5"/>
    <w:rsid w:val="0022356C"/>
    <w:rsid w:val="00225C18"/>
    <w:rsid w:val="00226FD2"/>
    <w:rsid w:val="00227175"/>
    <w:rsid w:val="0022773E"/>
    <w:rsid w:val="00231C39"/>
    <w:rsid w:val="002332C5"/>
    <w:rsid w:val="00233327"/>
    <w:rsid w:val="00233689"/>
    <w:rsid w:val="00235083"/>
    <w:rsid w:val="002350CA"/>
    <w:rsid w:val="00236A7C"/>
    <w:rsid w:val="00241911"/>
    <w:rsid w:val="00242CCF"/>
    <w:rsid w:val="00243225"/>
    <w:rsid w:val="002447E9"/>
    <w:rsid w:val="00244E5C"/>
    <w:rsid w:val="00244F55"/>
    <w:rsid w:val="00245A93"/>
    <w:rsid w:val="00251946"/>
    <w:rsid w:val="00251E31"/>
    <w:rsid w:val="0025296E"/>
    <w:rsid w:val="00253FBE"/>
    <w:rsid w:val="0025559E"/>
    <w:rsid w:val="0025577F"/>
    <w:rsid w:val="002603B2"/>
    <w:rsid w:val="00260DAF"/>
    <w:rsid w:val="00261178"/>
    <w:rsid w:val="00262935"/>
    <w:rsid w:val="002707AB"/>
    <w:rsid w:val="002719CE"/>
    <w:rsid w:val="002729D8"/>
    <w:rsid w:val="00272EB2"/>
    <w:rsid w:val="00275AF0"/>
    <w:rsid w:val="0028163C"/>
    <w:rsid w:val="0028372A"/>
    <w:rsid w:val="0028503B"/>
    <w:rsid w:val="00285080"/>
    <w:rsid w:val="00285B45"/>
    <w:rsid w:val="00286EB9"/>
    <w:rsid w:val="00287D39"/>
    <w:rsid w:val="00287E52"/>
    <w:rsid w:val="00290355"/>
    <w:rsid w:val="0029093A"/>
    <w:rsid w:val="00290F03"/>
    <w:rsid w:val="00291E6C"/>
    <w:rsid w:val="00295960"/>
    <w:rsid w:val="002961A6"/>
    <w:rsid w:val="002A1019"/>
    <w:rsid w:val="002A43B4"/>
    <w:rsid w:val="002A4CA5"/>
    <w:rsid w:val="002A513D"/>
    <w:rsid w:val="002A6DB6"/>
    <w:rsid w:val="002B1996"/>
    <w:rsid w:val="002B1CAE"/>
    <w:rsid w:val="002B27E3"/>
    <w:rsid w:val="002C1E20"/>
    <w:rsid w:val="002C2CF6"/>
    <w:rsid w:val="002C2D9E"/>
    <w:rsid w:val="002C3516"/>
    <w:rsid w:val="002C3EDE"/>
    <w:rsid w:val="002C47D1"/>
    <w:rsid w:val="002D1936"/>
    <w:rsid w:val="002D1DF3"/>
    <w:rsid w:val="002D214A"/>
    <w:rsid w:val="002D34EE"/>
    <w:rsid w:val="002D49E5"/>
    <w:rsid w:val="002D4ABD"/>
    <w:rsid w:val="002D4EE0"/>
    <w:rsid w:val="002D5401"/>
    <w:rsid w:val="002D5E40"/>
    <w:rsid w:val="002D6A8A"/>
    <w:rsid w:val="002E099E"/>
    <w:rsid w:val="002E5382"/>
    <w:rsid w:val="002E7442"/>
    <w:rsid w:val="002F1967"/>
    <w:rsid w:val="002F3720"/>
    <w:rsid w:val="002F760C"/>
    <w:rsid w:val="002F771D"/>
    <w:rsid w:val="002F7B18"/>
    <w:rsid w:val="00300B50"/>
    <w:rsid w:val="00301FB6"/>
    <w:rsid w:val="00302703"/>
    <w:rsid w:val="00303EDA"/>
    <w:rsid w:val="00303F57"/>
    <w:rsid w:val="003040B6"/>
    <w:rsid w:val="003109CF"/>
    <w:rsid w:val="00310D6D"/>
    <w:rsid w:val="00313F69"/>
    <w:rsid w:val="00314C6D"/>
    <w:rsid w:val="0031613F"/>
    <w:rsid w:val="00316C41"/>
    <w:rsid w:val="00320602"/>
    <w:rsid w:val="00324D8D"/>
    <w:rsid w:val="00324DDC"/>
    <w:rsid w:val="00325C6D"/>
    <w:rsid w:val="00327150"/>
    <w:rsid w:val="003306FB"/>
    <w:rsid w:val="00335146"/>
    <w:rsid w:val="00335871"/>
    <w:rsid w:val="00336CDA"/>
    <w:rsid w:val="00337011"/>
    <w:rsid w:val="003450B8"/>
    <w:rsid w:val="0034641E"/>
    <w:rsid w:val="00346B70"/>
    <w:rsid w:val="003479CA"/>
    <w:rsid w:val="00352799"/>
    <w:rsid w:val="00353EBE"/>
    <w:rsid w:val="00355537"/>
    <w:rsid w:val="00355679"/>
    <w:rsid w:val="00357B6A"/>
    <w:rsid w:val="00360710"/>
    <w:rsid w:val="00360890"/>
    <w:rsid w:val="00361494"/>
    <w:rsid w:val="00361A3B"/>
    <w:rsid w:val="00364441"/>
    <w:rsid w:val="0036657B"/>
    <w:rsid w:val="00372C6C"/>
    <w:rsid w:val="0038195E"/>
    <w:rsid w:val="00381DBF"/>
    <w:rsid w:val="003835DB"/>
    <w:rsid w:val="003901B5"/>
    <w:rsid w:val="003903F0"/>
    <w:rsid w:val="00390651"/>
    <w:rsid w:val="00390CDB"/>
    <w:rsid w:val="003917DF"/>
    <w:rsid w:val="00391B48"/>
    <w:rsid w:val="00391C6E"/>
    <w:rsid w:val="0039526D"/>
    <w:rsid w:val="00396F61"/>
    <w:rsid w:val="00397BF1"/>
    <w:rsid w:val="003A0666"/>
    <w:rsid w:val="003A23DF"/>
    <w:rsid w:val="003A26C6"/>
    <w:rsid w:val="003A5658"/>
    <w:rsid w:val="003A63DB"/>
    <w:rsid w:val="003A7731"/>
    <w:rsid w:val="003B284F"/>
    <w:rsid w:val="003B2CE5"/>
    <w:rsid w:val="003B48E1"/>
    <w:rsid w:val="003C21C7"/>
    <w:rsid w:val="003C3064"/>
    <w:rsid w:val="003C35AF"/>
    <w:rsid w:val="003C44EA"/>
    <w:rsid w:val="003C51DB"/>
    <w:rsid w:val="003C79EC"/>
    <w:rsid w:val="003D3623"/>
    <w:rsid w:val="003D5341"/>
    <w:rsid w:val="003D6365"/>
    <w:rsid w:val="003D6A07"/>
    <w:rsid w:val="003D77A3"/>
    <w:rsid w:val="003E2342"/>
    <w:rsid w:val="003E363C"/>
    <w:rsid w:val="003E49FA"/>
    <w:rsid w:val="003E4C07"/>
    <w:rsid w:val="003E6B9F"/>
    <w:rsid w:val="003F21F8"/>
    <w:rsid w:val="003F2991"/>
    <w:rsid w:val="003F2C7F"/>
    <w:rsid w:val="003F3662"/>
    <w:rsid w:val="003F3D71"/>
    <w:rsid w:val="003F6382"/>
    <w:rsid w:val="003F74B7"/>
    <w:rsid w:val="00400126"/>
    <w:rsid w:val="004039B7"/>
    <w:rsid w:val="00405845"/>
    <w:rsid w:val="00407A48"/>
    <w:rsid w:val="00412150"/>
    <w:rsid w:val="00412B5A"/>
    <w:rsid w:val="0041454F"/>
    <w:rsid w:val="00414EC6"/>
    <w:rsid w:val="00416BF4"/>
    <w:rsid w:val="00416CEA"/>
    <w:rsid w:val="00417595"/>
    <w:rsid w:val="00420C10"/>
    <w:rsid w:val="004225B3"/>
    <w:rsid w:val="00424698"/>
    <w:rsid w:val="00432F25"/>
    <w:rsid w:val="00433A84"/>
    <w:rsid w:val="00434CD3"/>
    <w:rsid w:val="00436472"/>
    <w:rsid w:val="00440407"/>
    <w:rsid w:val="00441056"/>
    <w:rsid w:val="0044176D"/>
    <w:rsid w:val="00441826"/>
    <w:rsid w:val="004421D3"/>
    <w:rsid w:val="004442F9"/>
    <w:rsid w:val="0044593A"/>
    <w:rsid w:val="0044691A"/>
    <w:rsid w:val="00450413"/>
    <w:rsid w:val="00450CEC"/>
    <w:rsid w:val="00452C88"/>
    <w:rsid w:val="00452E48"/>
    <w:rsid w:val="00453802"/>
    <w:rsid w:val="00455D17"/>
    <w:rsid w:val="00460794"/>
    <w:rsid w:val="00460A47"/>
    <w:rsid w:val="00462078"/>
    <w:rsid w:val="0046425F"/>
    <w:rsid w:val="00465177"/>
    <w:rsid w:val="004657D4"/>
    <w:rsid w:val="00466878"/>
    <w:rsid w:val="004720E1"/>
    <w:rsid w:val="00475B42"/>
    <w:rsid w:val="00475F96"/>
    <w:rsid w:val="004773A2"/>
    <w:rsid w:val="00482966"/>
    <w:rsid w:val="004835A9"/>
    <w:rsid w:val="00483B8C"/>
    <w:rsid w:val="00487884"/>
    <w:rsid w:val="00493C90"/>
    <w:rsid w:val="00495738"/>
    <w:rsid w:val="004978CE"/>
    <w:rsid w:val="004A01C7"/>
    <w:rsid w:val="004A1A48"/>
    <w:rsid w:val="004A2DFA"/>
    <w:rsid w:val="004A3072"/>
    <w:rsid w:val="004A3B11"/>
    <w:rsid w:val="004A3C22"/>
    <w:rsid w:val="004B2105"/>
    <w:rsid w:val="004B311C"/>
    <w:rsid w:val="004B3879"/>
    <w:rsid w:val="004B4A69"/>
    <w:rsid w:val="004B4C53"/>
    <w:rsid w:val="004B4D82"/>
    <w:rsid w:val="004B50B1"/>
    <w:rsid w:val="004B6DE9"/>
    <w:rsid w:val="004B7875"/>
    <w:rsid w:val="004B7FA6"/>
    <w:rsid w:val="004C0A42"/>
    <w:rsid w:val="004C1034"/>
    <w:rsid w:val="004C32B1"/>
    <w:rsid w:val="004C6ECF"/>
    <w:rsid w:val="004C7609"/>
    <w:rsid w:val="004C7D0B"/>
    <w:rsid w:val="004D1343"/>
    <w:rsid w:val="004D13E3"/>
    <w:rsid w:val="004D224C"/>
    <w:rsid w:val="004D2770"/>
    <w:rsid w:val="004D3530"/>
    <w:rsid w:val="004D468D"/>
    <w:rsid w:val="004D5920"/>
    <w:rsid w:val="004E0C25"/>
    <w:rsid w:val="004E0D6F"/>
    <w:rsid w:val="004E11D2"/>
    <w:rsid w:val="004E1539"/>
    <w:rsid w:val="004E3B9B"/>
    <w:rsid w:val="004E542B"/>
    <w:rsid w:val="004E5D47"/>
    <w:rsid w:val="004E6A94"/>
    <w:rsid w:val="004E6B0C"/>
    <w:rsid w:val="004F048C"/>
    <w:rsid w:val="004F19BA"/>
    <w:rsid w:val="004F5C25"/>
    <w:rsid w:val="00500537"/>
    <w:rsid w:val="00502F90"/>
    <w:rsid w:val="00503564"/>
    <w:rsid w:val="00506B6F"/>
    <w:rsid w:val="00507FBC"/>
    <w:rsid w:val="00510F02"/>
    <w:rsid w:val="00510FC6"/>
    <w:rsid w:val="0051522C"/>
    <w:rsid w:val="00520C50"/>
    <w:rsid w:val="00523F3A"/>
    <w:rsid w:val="00524B4B"/>
    <w:rsid w:val="00527E91"/>
    <w:rsid w:val="00532CB5"/>
    <w:rsid w:val="0053305C"/>
    <w:rsid w:val="00533652"/>
    <w:rsid w:val="00535635"/>
    <w:rsid w:val="00535C77"/>
    <w:rsid w:val="0053616F"/>
    <w:rsid w:val="0053659F"/>
    <w:rsid w:val="005367D8"/>
    <w:rsid w:val="00537279"/>
    <w:rsid w:val="005401C0"/>
    <w:rsid w:val="005443A0"/>
    <w:rsid w:val="00544647"/>
    <w:rsid w:val="005458FC"/>
    <w:rsid w:val="00550469"/>
    <w:rsid w:val="00555461"/>
    <w:rsid w:val="005615DA"/>
    <w:rsid w:val="00563422"/>
    <w:rsid w:val="00565A80"/>
    <w:rsid w:val="00565F02"/>
    <w:rsid w:val="00573B65"/>
    <w:rsid w:val="00574873"/>
    <w:rsid w:val="00581624"/>
    <w:rsid w:val="005843CB"/>
    <w:rsid w:val="00584B4F"/>
    <w:rsid w:val="00585FF8"/>
    <w:rsid w:val="00587F7D"/>
    <w:rsid w:val="00587FBE"/>
    <w:rsid w:val="0059375C"/>
    <w:rsid w:val="00593780"/>
    <w:rsid w:val="00593A3E"/>
    <w:rsid w:val="00594529"/>
    <w:rsid w:val="0059477E"/>
    <w:rsid w:val="00594AEB"/>
    <w:rsid w:val="005A0ED2"/>
    <w:rsid w:val="005A1374"/>
    <w:rsid w:val="005A1F25"/>
    <w:rsid w:val="005A427F"/>
    <w:rsid w:val="005A4B75"/>
    <w:rsid w:val="005A681E"/>
    <w:rsid w:val="005B0E6A"/>
    <w:rsid w:val="005B164E"/>
    <w:rsid w:val="005B2D10"/>
    <w:rsid w:val="005B34AC"/>
    <w:rsid w:val="005B6E7E"/>
    <w:rsid w:val="005C41B9"/>
    <w:rsid w:val="005C5EE5"/>
    <w:rsid w:val="005C6779"/>
    <w:rsid w:val="005D0EC3"/>
    <w:rsid w:val="005D1F87"/>
    <w:rsid w:val="005D3C98"/>
    <w:rsid w:val="005D4897"/>
    <w:rsid w:val="005D49B2"/>
    <w:rsid w:val="005D5461"/>
    <w:rsid w:val="005D6898"/>
    <w:rsid w:val="005D76A9"/>
    <w:rsid w:val="005E1DB4"/>
    <w:rsid w:val="005E4A9A"/>
    <w:rsid w:val="005E656C"/>
    <w:rsid w:val="005F083F"/>
    <w:rsid w:val="005F1FE7"/>
    <w:rsid w:val="005F2694"/>
    <w:rsid w:val="005F4A12"/>
    <w:rsid w:val="006009BA"/>
    <w:rsid w:val="00604964"/>
    <w:rsid w:val="00606ACD"/>
    <w:rsid w:val="006079D6"/>
    <w:rsid w:val="00607FA1"/>
    <w:rsid w:val="006105B5"/>
    <w:rsid w:val="006130CF"/>
    <w:rsid w:val="00615851"/>
    <w:rsid w:val="00616B5E"/>
    <w:rsid w:val="00616D29"/>
    <w:rsid w:val="00617A6A"/>
    <w:rsid w:val="00622316"/>
    <w:rsid w:val="006239F4"/>
    <w:rsid w:val="00624145"/>
    <w:rsid w:val="0062482A"/>
    <w:rsid w:val="0062549F"/>
    <w:rsid w:val="006270E5"/>
    <w:rsid w:val="00630E02"/>
    <w:rsid w:val="00631556"/>
    <w:rsid w:val="0063509B"/>
    <w:rsid w:val="006354F6"/>
    <w:rsid w:val="00635E2C"/>
    <w:rsid w:val="00636702"/>
    <w:rsid w:val="00640498"/>
    <w:rsid w:val="00641546"/>
    <w:rsid w:val="0064343C"/>
    <w:rsid w:val="0064410B"/>
    <w:rsid w:val="0064460A"/>
    <w:rsid w:val="00645B7E"/>
    <w:rsid w:val="0065057D"/>
    <w:rsid w:val="00650AD1"/>
    <w:rsid w:val="0065193B"/>
    <w:rsid w:val="00652EF1"/>
    <w:rsid w:val="00653DDA"/>
    <w:rsid w:val="00654BA8"/>
    <w:rsid w:val="00654DED"/>
    <w:rsid w:val="00655277"/>
    <w:rsid w:val="00656A31"/>
    <w:rsid w:val="00660246"/>
    <w:rsid w:val="00661012"/>
    <w:rsid w:val="00662385"/>
    <w:rsid w:val="00662CAF"/>
    <w:rsid w:val="006647F0"/>
    <w:rsid w:val="00667442"/>
    <w:rsid w:val="00673ED5"/>
    <w:rsid w:val="00676283"/>
    <w:rsid w:val="00676709"/>
    <w:rsid w:val="006769F3"/>
    <w:rsid w:val="00680D79"/>
    <w:rsid w:val="0068177F"/>
    <w:rsid w:val="00681C9E"/>
    <w:rsid w:val="00681D2C"/>
    <w:rsid w:val="0068283B"/>
    <w:rsid w:val="00682FC6"/>
    <w:rsid w:val="00687489"/>
    <w:rsid w:val="00692262"/>
    <w:rsid w:val="00693544"/>
    <w:rsid w:val="00697731"/>
    <w:rsid w:val="006A2F45"/>
    <w:rsid w:val="006A5A6A"/>
    <w:rsid w:val="006A63F0"/>
    <w:rsid w:val="006A7F03"/>
    <w:rsid w:val="006B02AA"/>
    <w:rsid w:val="006B0430"/>
    <w:rsid w:val="006B16BA"/>
    <w:rsid w:val="006B48C2"/>
    <w:rsid w:val="006B537C"/>
    <w:rsid w:val="006B57BE"/>
    <w:rsid w:val="006B64C5"/>
    <w:rsid w:val="006B6769"/>
    <w:rsid w:val="006B79FC"/>
    <w:rsid w:val="006C0A99"/>
    <w:rsid w:val="006C375C"/>
    <w:rsid w:val="006D3762"/>
    <w:rsid w:val="006D7BCA"/>
    <w:rsid w:val="006E0713"/>
    <w:rsid w:val="006E272B"/>
    <w:rsid w:val="006E5BE0"/>
    <w:rsid w:val="006E5E76"/>
    <w:rsid w:val="006E6D54"/>
    <w:rsid w:val="006E7386"/>
    <w:rsid w:val="006E73FE"/>
    <w:rsid w:val="006F035B"/>
    <w:rsid w:val="006F0C4C"/>
    <w:rsid w:val="006F1FF7"/>
    <w:rsid w:val="006F285B"/>
    <w:rsid w:val="006F3139"/>
    <w:rsid w:val="006F33FE"/>
    <w:rsid w:val="006F3497"/>
    <w:rsid w:val="006F454C"/>
    <w:rsid w:val="006F5861"/>
    <w:rsid w:val="006F5DBE"/>
    <w:rsid w:val="006F6AD7"/>
    <w:rsid w:val="006F6C8F"/>
    <w:rsid w:val="006F6EF3"/>
    <w:rsid w:val="006F7227"/>
    <w:rsid w:val="00700E60"/>
    <w:rsid w:val="00701F78"/>
    <w:rsid w:val="00703281"/>
    <w:rsid w:val="00703C1B"/>
    <w:rsid w:val="00706178"/>
    <w:rsid w:val="00706841"/>
    <w:rsid w:val="007069B8"/>
    <w:rsid w:val="00707BFF"/>
    <w:rsid w:val="00710287"/>
    <w:rsid w:val="007119F9"/>
    <w:rsid w:val="00712EE8"/>
    <w:rsid w:val="00721BB5"/>
    <w:rsid w:val="007222DE"/>
    <w:rsid w:val="00722701"/>
    <w:rsid w:val="007240BA"/>
    <w:rsid w:val="00724A86"/>
    <w:rsid w:val="0072608F"/>
    <w:rsid w:val="00727ADE"/>
    <w:rsid w:val="00731522"/>
    <w:rsid w:val="00731CA3"/>
    <w:rsid w:val="00732F7E"/>
    <w:rsid w:val="00733F09"/>
    <w:rsid w:val="00734E48"/>
    <w:rsid w:val="00736706"/>
    <w:rsid w:val="00740D70"/>
    <w:rsid w:val="00741A7B"/>
    <w:rsid w:val="00741EE7"/>
    <w:rsid w:val="007443A4"/>
    <w:rsid w:val="007446C9"/>
    <w:rsid w:val="0074668E"/>
    <w:rsid w:val="00750347"/>
    <w:rsid w:val="007509D8"/>
    <w:rsid w:val="007558EB"/>
    <w:rsid w:val="00755A69"/>
    <w:rsid w:val="0075643C"/>
    <w:rsid w:val="00756FA0"/>
    <w:rsid w:val="0076136F"/>
    <w:rsid w:val="00763336"/>
    <w:rsid w:val="00763F1B"/>
    <w:rsid w:val="00766395"/>
    <w:rsid w:val="00766F0A"/>
    <w:rsid w:val="00771E08"/>
    <w:rsid w:val="00773013"/>
    <w:rsid w:val="007741A1"/>
    <w:rsid w:val="00774EE0"/>
    <w:rsid w:val="00775993"/>
    <w:rsid w:val="007766B9"/>
    <w:rsid w:val="00777D5D"/>
    <w:rsid w:val="0078070C"/>
    <w:rsid w:val="00781D55"/>
    <w:rsid w:val="00781FA1"/>
    <w:rsid w:val="00782A6E"/>
    <w:rsid w:val="0078403F"/>
    <w:rsid w:val="00786180"/>
    <w:rsid w:val="00786BB3"/>
    <w:rsid w:val="00787314"/>
    <w:rsid w:val="00790DF0"/>
    <w:rsid w:val="00791659"/>
    <w:rsid w:val="00792CD3"/>
    <w:rsid w:val="007941C1"/>
    <w:rsid w:val="00794EF5"/>
    <w:rsid w:val="00795C4F"/>
    <w:rsid w:val="00797729"/>
    <w:rsid w:val="00797BF4"/>
    <w:rsid w:val="00797E75"/>
    <w:rsid w:val="007A0760"/>
    <w:rsid w:val="007A08A2"/>
    <w:rsid w:val="007A2E29"/>
    <w:rsid w:val="007A4CFD"/>
    <w:rsid w:val="007A535D"/>
    <w:rsid w:val="007A687D"/>
    <w:rsid w:val="007A6D13"/>
    <w:rsid w:val="007A7E7B"/>
    <w:rsid w:val="007B0350"/>
    <w:rsid w:val="007B0662"/>
    <w:rsid w:val="007B1FF8"/>
    <w:rsid w:val="007B2FC6"/>
    <w:rsid w:val="007B341B"/>
    <w:rsid w:val="007B3FDF"/>
    <w:rsid w:val="007B4088"/>
    <w:rsid w:val="007C0BC1"/>
    <w:rsid w:val="007C0C4B"/>
    <w:rsid w:val="007C1B08"/>
    <w:rsid w:val="007C1B6D"/>
    <w:rsid w:val="007C27DF"/>
    <w:rsid w:val="007C3668"/>
    <w:rsid w:val="007D2DCB"/>
    <w:rsid w:val="007D3A34"/>
    <w:rsid w:val="007D5F24"/>
    <w:rsid w:val="007D6875"/>
    <w:rsid w:val="007D6F06"/>
    <w:rsid w:val="007E4529"/>
    <w:rsid w:val="007E56C7"/>
    <w:rsid w:val="007E6148"/>
    <w:rsid w:val="007F0D01"/>
    <w:rsid w:val="007F2EAE"/>
    <w:rsid w:val="007F4FA3"/>
    <w:rsid w:val="007F5F49"/>
    <w:rsid w:val="007F6A85"/>
    <w:rsid w:val="007F70B3"/>
    <w:rsid w:val="007F71B7"/>
    <w:rsid w:val="007F74D8"/>
    <w:rsid w:val="0080063D"/>
    <w:rsid w:val="00801E53"/>
    <w:rsid w:val="00802510"/>
    <w:rsid w:val="00804F37"/>
    <w:rsid w:val="008053C6"/>
    <w:rsid w:val="008054E4"/>
    <w:rsid w:val="00813F36"/>
    <w:rsid w:val="008142BC"/>
    <w:rsid w:val="008168A0"/>
    <w:rsid w:val="00816DEC"/>
    <w:rsid w:val="00820090"/>
    <w:rsid w:val="008211FA"/>
    <w:rsid w:val="00821B72"/>
    <w:rsid w:val="008258F2"/>
    <w:rsid w:val="00830122"/>
    <w:rsid w:val="00831FE9"/>
    <w:rsid w:val="00833575"/>
    <w:rsid w:val="00833A8E"/>
    <w:rsid w:val="00833CF2"/>
    <w:rsid w:val="00833EC8"/>
    <w:rsid w:val="00834687"/>
    <w:rsid w:val="00837387"/>
    <w:rsid w:val="00837608"/>
    <w:rsid w:val="00837C06"/>
    <w:rsid w:val="00842330"/>
    <w:rsid w:val="0084389B"/>
    <w:rsid w:val="00843913"/>
    <w:rsid w:val="008442D2"/>
    <w:rsid w:val="008451F3"/>
    <w:rsid w:val="00845822"/>
    <w:rsid w:val="00846566"/>
    <w:rsid w:val="0084791C"/>
    <w:rsid w:val="00847E74"/>
    <w:rsid w:val="008513A2"/>
    <w:rsid w:val="008514A2"/>
    <w:rsid w:val="00853403"/>
    <w:rsid w:val="008539EB"/>
    <w:rsid w:val="008565B7"/>
    <w:rsid w:val="00857866"/>
    <w:rsid w:val="00857B52"/>
    <w:rsid w:val="008614E9"/>
    <w:rsid w:val="00862B38"/>
    <w:rsid w:val="00862D09"/>
    <w:rsid w:val="0086371C"/>
    <w:rsid w:val="00864ABE"/>
    <w:rsid w:val="00865C92"/>
    <w:rsid w:val="0086680C"/>
    <w:rsid w:val="00873503"/>
    <w:rsid w:val="00874F21"/>
    <w:rsid w:val="00875F77"/>
    <w:rsid w:val="00876D3B"/>
    <w:rsid w:val="00876FB4"/>
    <w:rsid w:val="00885C13"/>
    <w:rsid w:val="0088696F"/>
    <w:rsid w:val="008877AA"/>
    <w:rsid w:val="0089344C"/>
    <w:rsid w:val="0089405D"/>
    <w:rsid w:val="00895FC5"/>
    <w:rsid w:val="00896689"/>
    <w:rsid w:val="00897720"/>
    <w:rsid w:val="008A35F7"/>
    <w:rsid w:val="008A7E73"/>
    <w:rsid w:val="008B2469"/>
    <w:rsid w:val="008B374C"/>
    <w:rsid w:val="008B375D"/>
    <w:rsid w:val="008B535C"/>
    <w:rsid w:val="008B5893"/>
    <w:rsid w:val="008C406A"/>
    <w:rsid w:val="008C4341"/>
    <w:rsid w:val="008C52A9"/>
    <w:rsid w:val="008C5D6A"/>
    <w:rsid w:val="008C79DA"/>
    <w:rsid w:val="008D0990"/>
    <w:rsid w:val="008D5278"/>
    <w:rsid w:val="008E1180"/>
    <w:rsid w:val="008E1D55"/>
    <w:rsid w:val="008E2B70"/>
    <w:rsid w:val="008E391B"/>
    <w:rsid w:val="008E3A32"/>
    <w:rsid w:val="008E5E37"/>
    <w:rsid w:val="008F1427"/>
    <w:rsid w:val="008F3DC3"/>
    <w:rsid w:val="008F56BE"/>
    <w:rsid w:val="008F66AB"/>
    <w:rsid w:val="0090059E"/>
    <w:rsid w:val="00901135"/>
    <w:rsid w:val="00901234"/>
    <w:rsid w:val="00902A12"/>
    <w:rsid w:val="00903959"/>
    <w:rsid w:val="00903BB3"/>
    <w:rsid w:val="0090451F"/>
    <w:rsid w:val="00911654"/>
    <w:rsid w:val="00914E6F"/>
    <w:rsid w:val="00917F02"/>
    <w:rsid w:val="00920FC6"/>
    <w:rsid w:val="009230BE"/>
    <w:rsid w:val="00923179"/>
    <w:rsid w:val="00923CE4"/>
    <w:rsid w:val="00924350"/>
    <w:rsid w:val="00924E81"/>
    <w:rsid w:val="00925B0D"/>
    <w:rsid w:val="00925DBD"/>
    <w:rsid w:val="00930430"/>
    <w:rsid w:val="00932417"/>
    <w:rsid w:val="00936D38"/>
    <w:rsid w:val="009404D6"/>
    <w:rsid w:val="0094186E"/>
    <w:rsid w:val="00941BD2"/>
    <w:rsid w:val="00942706"/>
    <w:rsid w:val="00942941"/>
    <w:rsid w:val="0094565F"/>
    <w:rsid w:val="00945F63"/>
    <w:rsid w:val="00945F95"/>
    <w:rsid w:val="00947885"/>
    <w:rsid w:val="00951BBD"/>
    <w:rsid w:val="00952F5E"/>
    <w:rsid w:val="00953505"/>
    <w:rsid w:val="00954716"/>
    <w:rsid w:val="00957119"/>
    <w:rsid w:val="00961213"/>
    <w:rsid w:val="009613FE"/>
    <w:rsid w:val="00962A34"/>
    <w:rsid w:val="00967F5F"/>
    <w:rsid w:val="00970FB3"/>
    <w:rsid w:val="0097353B"/>
    <w:rsid w:val="009751BD"/>
    <w:rsid w:val="00983688"/>
    <w:rsid w:val="009860B8"/>
    <w:rsid w:val="00986EB3"/>
    <w:rsid w:val="0099008C"/>
    <w:rsid w:val="0099032A"/>
    <w:rsid w:val="00992A6F"/>
    <w:rsid w:val="0099542D"/>
    <w:rsid w:val="00996108"/>
    <w:rsid w:val="009A0565"/>
    <w:rsid w:val="009A0F35"/>
    <w:rsid w:val="009A4DCC"/>
    <w:rsid w:val="009A683B"/>
    <w:rsid w:val="009A685D"/>
    <w:rsid w:val="009A76C9"/>
    <w:rsid w:val="009B0A5A"/>
    <w:rsid w:val="009B1720"/>
    <w:rsid w:val="009B209E"/>
    <w:rsid w:val="009B39CC"/>
    <w:rsid w:val="009B46BC"/>
    <w:rsid w:val="009B4CCB"/>
    <w:rsid w:val="009B58F6"/>
    <w:rsid w:val="009B72A7"/>
    <w:rsid w:val="009C074D"/>
    <w:rsid w:val="009C2D14"/>
    <w:rsid w:val="009C409D"/>
    <w:rsid w:val="009C55AE"/>
    <w:rsid w:val="009C6229"/>
    <w:rsid w:val="009C788E"/>
    <w:rsid w:val="009D67B8"/>
    <w:rsid w:val="009D67D3"/>
    <w:rsid w:val="009D695D"/>
    <w:rsid w:val="009E0D43"/>
    <w:rsid w:val="009E0E17"/>
    <w:rsid w:val="009E0FF7"/>
    <w:rsid w:val="009E1825"/>
    <w:rsid w:val="009E236C"/>
    <w:rsid w:val="009E4E8E"/>
    <w:rsid w:val="009E51DC"/>
    <w:rsid w:val="009E62CD"/>
    <w:rsid w:val="009E6714"/>
    <w:rsid w:val="009E6AC9"/>
    <w:rsid w:val="009F0543"/>
    <w:rsid w:val="009F1361"/>
    <w:rsid w:val="009F26A9"/>
    <w:rsid w:val="009F5D4C"/>
    <w:rsid w:val="009F794C"/>
    <w:rsid w:val="00A01BFA"/>
    <w:rsid w:val="00A03EA8"/>
    <w:rsid w:val="00A0401A"/>
    <w:rsid w:val="00A040F4"/>
    <w:rsid w:val="00A04CCF"/>
    <w:rsid w:val="00A06A51"/>
    <w:rsid w:val="00A1062C"/>
    <w:rsid w:val="00A116CE"/>
    <w:rsid w:val="00A12296"/>
    <w:rsid w:val="00A12606"/>
    <w:rsid w:val="00A12859"/>
    <w:rsid w:val="00A12F93"/>
    <w:rsid w:val="00A15FAE"/>
    <w:rsid w:val="00A1746C"/>
    <w:rsid w:val="00A22B24"/>
    <w:rsid w:val="00A26AC6"/>
    <w:rsid w:val="00A30EDE"/>
    <w:rsid w:val="00A32A33"/>
    <w:rsid w:val="00A3616D"/>
    <w:rsid w:val="00A369DF"/>
    <w:rsid w:val="00A37663"/>
    <w:rsid w:val="00A37B52"/>
    <w:rsid w:val="00A41E01"/>
    <w:rsid w:val="00A4231F"/>
    <w:rsid w:val="00A44875"/>
    <w:rsid w:val="00A465F0"/>
    <w:rsid w:val="00A5137E"/>
    <w:rsid w:val="00A51FEB"/>
    <w:rsid w:val="00A53343"/>
    <w:rsid w:val="00A54B57"/>
    <w:rsid w:val="00A55D9F"/>
    <w:rsid w:val="00A56B5D"/>
    <w:rsid w:val="00A577F5"/>
    <w:rsid w:val="00A61F4A"/>
    <w:rsid w:val="00A62C9C"/>
    <w:rsid w:val="00A675D7"/>
    <w:rsid w:val="00A71E08"/>
    <w:rsid w:val="00A71EC7"/>
    <w:rsid w:val="00A729AD"/>
    <w:rsid w:val="00A742D7"/>
    <w:rsid w:val="00A75A92"/>
    <w:rsid w:val="00A75F4B"/>
    <w:rsid w:val="00A76C02"/>
    <w:rsid w:val="00A8050C"/>
    <w:rsid w:val="00A80911"/>
    <w:rsid w:val="00A848F8"/>
    <w:rsid w:val="00A848FE"/>
    <w:rsid w:val="00A85663"/>
    <w:rsid w:val="00A85D77"/>
    <w:rsid w:val="00A866C7"/>
    <w:rsid w:val="00A867DC"/>
    <w:rsid w:val="00A915DB"/>
    <w:rsid w:val="00A91A7F"/>
    <w:rsid w:val="00A93C5E"/>
    <w:rsid w:val="00A94BE8"/>
    <w:rsid w:val="00A97842"/>
    <w:rsid w:val="00AA2F93"/>
    <w:rsid w:val="00AA3310"/>
    <w:rsid w:val="00AA38B7"/>
    <w:rsid w:val="00AA4EAE"/>
    <w:rsid w:val="00AB2B90"/>
    <w:rsid w:val="00AB3A16"/>
    <w:rsid w:val="00AB3AD7"/>
    <w:rsid w:val="00AB4382"/>
    <w:rsid w:val="00AB6546"/>
    <w:rsid w:val="00AB6F25"/>
    <w:rsid w:val="00AB75A7"/>
    <w:rsid w:val="00AC1E84"/>
    <w:rsid w:val="00AC3AAF"/>
    <w:rsid w:val="00AC486C"/>
    <w:rsid w:val="00AC5A4A"/>
    <w:rsid w:val="00AC7113"/>
    <w:rsid w:val="00AC7EE5"/>
    <w:rsid w:val="00AD2B17"/>
    <w:rsid w:val="00AD3E4D"/>
    <w:rsid w:val="00AD3E88"/>
    <w:rsid w:val="00AD4202"/>
    <w:rsid w:val="00AE276B"/>
    <w:rsid w:val="00AE39C7"/>
    <w:rsid w:val="00AE3BF3"/>
    <w:rsid w:val="00AE3F40"/>
    <w:rsid w:val="00AE4894"/>
    <w:rsid w:val="00AE58BD"/>
    <w:rsid w:val="00AE5F1B"/>
    <w:rsid w:val="00AE615C"/>
    <w:rsid w:val="00AE7CC2"/>
    <w:rsid w:val="00AF0708"/>
    <w:rsid w:val="00AF2113"/>
    <w:rsid w:val="00AF2D46"/>
    <w:rsid w:val="00AF306B"/>
    <w:rsid w:val="00AF67B3"/>
    <w:rsid w:val="00B01A68"/>
    <w:rsid w:val="00B02292"/>
    <w:rsid w:val="00B041E4"/>
    <w:rsid w:val="00B0438E"/>
    <w:rsid w:val="00B05745"/>
    <w:rsid w:val="00B078C9"/>
    <w:rsid w:val="00B104FA"/>
    <w:rsid w:val="00B11742"/>
    <w:rsid w:val="00B13CA9"/>
    <w:rsid w:val="00B145DE"/>
    <w:rsid w:val="00B14A10"/>
    <w:rsid w:val="00B14CA1"/>
    <w:rsid w:val="00B16C7D"/>
    <w:rsid w:val="00B1727A"/>
    <w:rsid w:val="00B2055F"/>
    <w:rsid w:val="00B20774"/>
    <w:rsid w:val="00B20C90"/>
    <w:rsid w:val="00B20E57"/>
    <w:rsid w:val="00B242CC"/>
    <w:rsid w:val="00B24496"/>
    <w:rsid w:val="00B27F3F"/>
    <w:rsid w:val="00B30966"/>
    <w:rsid w:val="00B30F36"/>
    <w:rsid w:val="00B323AD"/>
    <w:rsid w:val="00B34462"/>
    <w:rsid w:val="00B3547C"/>
    <w:rsid w:val="00B357E9"/>
    <w:rsid w:val="00B35E9D"/>
    <w:rsid w:val="00B36502"/>
    <w:rsid w:val="00B36DD1"/>
    <w:rsid w:val="00B41B01"/>
    <w:rsid w:val="00B426F2"/>
    <w:rsid w:val="00B4342C"/>
    <w:rsid w:val="00B444C6"/>
    <w:rsid w:val="00B467E0"/>
    <w:rsid w:val="00B53F60"/>
    <w:rsid w:val="00B54C4A"/>
    <w:rsid w:val="00B57D02"/>
    <w:rsid w:val="00B6475B"/>
    <w:rsid w:val="00B66AAC"/>
    <w:rsid w:val="00B670C0"/>
    <w:rsid w:val="00B67292"/>
    <w:rsid w:val="00B7408A"/>
    <w:rsid w:val="00B742AD"/>
    <w:rsid w:val="00B74498"/>
    <w:rsid w:val="00B74D52"/>
    <w:rsid w:val="00B82409"/>
    <w:rsid w:val="00B827E9"/>
    <w:rsid w:val="00B82888"/>
    <w:rsid w:val="00B830D2"/>
    <w:rsid w:val="00B83427"/>
    <w:rsid w:val="00B84117"/>
    <w:rsid w:val="00B84235"/>
    <w:rsid w:val="00B8559A"/>
    <w:rsid w:val="00B855C5"/>
    <w:rsid w:val="00B871B9"/>
    <w:rsid w:val="00B87E94"/>
    <w:rsid w:val="00B9115C"/>
    <w:rsid w:val="00B9146D"/>
    <w:rsid w:val="00B936D0"/>
    <w:rsid w:val="00B940FC"/>
    <w:rsid w:val="00B965A0"/>
    <w:rsid w:val="00B97ABE"/>
    <w:rsid w:val="00BA47F0"/>
    <w:rsid w:val="00BA66BA"/>
    <w:rsid w:val="00BB0167"/>
    <w:rsid w:val="00BB0C02"/>
    <w:rsid w:val="00BB0D98"/>
    <w:rsid w:val="00BB1E0A"/>
    <w:rsid w:val="00BB1F94"/>
    <w:rsid w:val="00BB2DD4"/>
    <w:rsid w:val="00BB4202"/>
    <w:rsid w:val="00BB5621"/>
    <w:rsid w:val="00BB5B2C"/>
    <w:rsid w:val="00BB65F7"/>
    <w:rsid w:val="00BC1ED0"/>
    <w:rsid w:val="00BC42F0"/>
    <w:rsid w:val="00BC4354"/>
    <w:rsid w:val="00BC44CD"/>
    <w:rsid w:val="00BC475C"/>
    <w:rsid w:val="00BC49B5"/>
    <w:rsid w:val="00BD0FA1"/>
    <w:rsid w:val="00BD3ABE"/>
    <w:rsid w:val="00BD3EAE"/>
    <w:rsid w:val="00BD4957"/>
    <w:rsid w:val="00BD7F7F"/>
    <w:rsid w:val="00BE0F5A"/>
    <w:rsid w:val="00BE4717"/>
    <w:rsid w:val="00BE51B8"/>
    <w:rsid w:val="00BE595D"/>
    <w:rsid w:val="00BE7033"/>
    <w:rsid w:val="00BE7606"/>
    <w:rsid w:val="00BF0663"/>
    <w:rsid w:val="00BF06E7"/>
    <w:rsid w:val="00BF53F6"/>
    <w:rsid w:val="00BF6655"/>
    <w:rsid w:val="00BF6713"/>
    <w:rsid w:val="00C00501"/>
    <w:rsid w:val="00C00797"/>
    <w:rsid w:val="00C030DB"/>
    <w:rsid w:val="00C03730"/>
    <w:rsid w:val="00C10853"/>
    <w:rsid w:val="00C10A80"/>
    <w:rsid w:val="00C12A86"/>
    <w:rsid w:val="00C12BE8"/>
    <w:rsid w:val="00C13A4B"/>
    <w:rsid w:val="00C1532D"/>
    <w:rsid w:val="00C166FB"/>
    <w:rsid w:val="00C1735D"/>
    <w:rsid w:val="00C21468"/>
    <w:rsid w:val="00C221CF"/>
    <w:rsid w:val="00C22380"/>
    <w:rsid w:val="00C2266E"/>
    <w:rsid w:val="00C2281E"/>
    <w:rsid w:val="00C22CDF"/>
    <w:rsid w:val="00C23159"/>
    <w:rsid w:val="00C251E2"/>
    <w:rsid w:val="00C25FF4"/>
    <w:rsid w:val="00C31504"/>
    <w:rsid w:val="00C34B91"/>
    <w:rsid w:val="00C34F18"/>
    <w:rsid w:val="00C374F4"/>
    <w:rsid w:val="00C40B32"/>
    <w:rsid w:val="00C42D64"/>
    <w:rsid w:val="00C44E35"/>
    <w:rsid w:val="00C472BE"/>
    <w:rsid w:val="00C54F37"/>
    <w:rsid w:val="00C5642E"/>
    <w:rsid w:val="00C56C5D"/>
    <w:rsid w:val="00C576F8"/>
    <w:rsid w:val="00C6045C"/>
    <w:rsid w:val="00C626AD"/>
    <w:rsid w:val="00C62C7B"/>
    <w:rsid w:val="00C63DF8"/>
    <w:rsid w:val="00C65EE8"/>
    <w:rsid w:val="00C66DAF"/>
    <w:rsid w:val="00C72505"/>
    <w:rsid w:val="00C72FE3"/>
    <w:rsid w:val="00C73635"/>
    <w:rsid w:val="00C73795"/>
    <w:rsid w:val="00C74F91"/>
    <w:rsid w:val="00C75690"/>
    <w:rsid w:val="00C75D28"/>
    <w:rsid w:val="00C762FA"/>
    <w:rsid w:val="00C77CEE"/>
    <w:rsid w:val="00C77F3B"/>
    <w:rsid w:val="00C8058F"/>
    <w:rsid w:val="00C85CF1"/>
    <w:rsid w:val="00C87C08"/>
    <w:rsid w:val="00C91A51"/>
    <w:rsid w:val="00C939C7"/>
    <w:rsid w:val="00C93F26"/>
    <w:rsid w:val="00C93F52"/>
    <w:rsid w:val="00C9412A"/>
    <w:rsid w:val="00C9419A"/>
    <w:rsid w:val="00C946EF"/>
    <w:rsid w:val="00CA13BE"/>
    <w:rsid w:val="00CB0A05"/>
    <w:rsid w:val="00CC0584"/>
    <w:rsid w:val="00CC1238"/>
    <w:rsid w:val="00CC22A6"/>
    <w:rsid w:val="00CC5370"/>
    <w:rsid w:val="00CC7FFD"/>
    <w:rsid w:val="00CD13EB"/>
    <w:rsid w:val="00CD2FA2"/>
    <w:rsid w:val="00CD548F"/>
    <w:rsid w:val="00CD6FFC"/>
    <w:rsid w:val="00CE07A0"/>
    <w:rsid w:val="00CE08B4"/>
    <w:rsid w:val="00CE22AF"/>
    <w:rsid w:val="00CE31A1"/>
    <w:rsid w:val="00CE7B58"/>
    <w:rsid w:val="00CF1694"/>
    <w:rsid w:val="00CF2293"/>
    <w:rsid w:val="00CF3F80"/>
    <w:rsid w:val="00CF433F"/>
    <w:rsid w:val="00CF43E3"/>
    <w:rsid w:val="00CF56C7"/>
    <w:rsid w:val="00CF7964"/>
    <w:rsid w:val="00D01170"/>
    <w:rsid w:val="00D03910"/>
    <w:rsid w:val="00D04356"/>
    <w:rsid w:val="00D04535"/>
    <w:rsid w:val="00D04C75"/>
    <w:rsid w:val="00D0521E"/>
    <w:rsid w:val="00D07064"/>
    <w:rsid w:val="00D10007"/>
    <w:rsid w:val="00D109AC"/>
    <w:rsid w:val="00D133FC"/>
    <w:rsid w:val="00D14F02"/>
    <w:rsid w:val="00D169E5"/>
    <w:rsid w:val="00D20A37"/>
    <w:rsid w:val="00D2132C"/>
    <w:rsid w:val="00D21901"/>
    <w:rsid w:val="00D21DAD"/>
    <w:rsid w:val="00D23A17"/>
    <w:rsid w:val="00D24F5F"/>
    <w:rsid w:val="00D27735"/>
    <w:rsid w:val="00D27B97"/>
    <w:rsid w:val="00D31B85"/>
    <w:rsid w:val="00D33716"/>
    <w:rsid w:val="00D33D4D"/>
    <w:rsid w:val="00D377B7"/>
    <w:rsid w:val="00D40E4F"/>
    <w:rsid w:val="00D423BC"/>
    <w:rsid w:val="00D44266"/>
    <w:rsid w:val="00D4649F"/>
    <w:rsid w:val="00D4650F"/>
    <w:rsid w:val="00D4773F"/>
    <w:rsid w:val="00D5149A"/>
    <w:rsid w:val="00D53C0D"/>
    <w:rsid w:val="00D54104"/>
    <w:rsid w:val="00D54E2E"/>
    <w:rsid w:val="00D62D6C"/>
    <w:rsid w:val="00D6445D"/>
    <w:rsid w:val="00D64515"/>
    <w:rsid w:val="00D65154"/>
    <w:rsid w:val="00D65D7E"/>
    <w:rsid w:val="00D709F4"/>
    <w:rsid w:val="00D72705"/>
    <w:rsid w:val="00D73086"/>
    <w:rsid w:val="00D74666"/>
    <w:rsid w:val="00D75EBE"/>
    <w:rsid w:val="00D760CE"/>
    <w:rsid w:val="00D770B1"/>
    <w:rsid w:val="00D77AD1"/>
    <w:rsid w:val="00D802B3"/>
    <w:rsid w:val="00D806A3"/>
    <w:rsid w:val="00D82224"/>
    <w:rsid w:val="00D86938"/>
    <w:rsid w:val="00D86A9D"/>
    <w:rsid w:val="00D91D91"/>
    <w:rsid w:val="00D92797"/>
    <w:rsid w:val="00D93522"/>
    <w:rsid w:val="00D954C4"/>
    <w:rsid w:val="00D95A91"/>
    <w:rsid w:val="00D96074"/>
    <w:rsid w:val="00D97382"/>
    <w:rsid w:val="00DA0C19"/>
    <w:rsid w:val="00DA22EA"/>
    <w:rsid w:val="00DA5517"/>
    <w:rsid w:val="00DA7DCA"/>
    <w:rsid w:val="00DB16B0"/>
    <w:rsid w:val="00DB424C"/>
    <w:rsid w:val="00DB5ACB"/>
    <w:rsid w:val="00DC134B"/>
    <w:rsid w:val="00DC1C3D"/>
    <w:rsid w:val="00DC1DDE"/>
    <w:rsid w:val="00DC2359"/>
    <w:rsid w:val="00DC30F1"/>
    <w:rsid w:val="00DC559B"/>
    <w:rsid w:val="00DC6960"/>
    <w:rsid w:val="00DC728B"/>
    <w:rsid w:val="00DC7651"/>
    <w:rsid w:val="00DD2319"/>
    <w:rsid w:val="00DD400C"/>
    <w:rsid w:val="00DD617E"/>
    <w:rsid w:val="00DE07BA"/>
    <w:rsid w:val="00DE19FF"/>
    <w:rsid w:val="00DE301C"/>
    <w:rsid w:val="00DE461D"/>
    <w:rsid w:val="00DE49A3"/>
    <w:rsid w:val="00DF2646"/>
    <w:rsid w:val="00DF4D5D"/>
    <w:rsid w:val="00DF4FA8"/>
    <w:rsid w:val="00DF5B30"/>
    <w:rsid w:val="00DF5DD2"/>
    <w:rsid w:val="00DF61D4"/>
    <w:rsid w:val="00DF6746"/>
    <w:rsid w:val="00E015D6"/>
    <w:rsid w:val="00E02782"/>
    <w:rsid w:val="00E03ECD"/>
    <w:rsid w:val="00E064A6"/>
    <w:rsid w:val="00E06BBF"/>
    <w:rsid w:val="00E07B55"/>
    <w:rsid w:val="00E109E8"/>
    <w:rsid w:val="00E10B99"/>
    <w:rsid w:val="00E129FE"/>
    <w:rsid w:val="00E12C74"/>
    <w:rsid w:val="00E14231"/>
    <w:rsid w:val="00E17563"/>
    <w:rsid w:val="00E22F27"/>
    <w:rsid w:val="00E27276"/>
    <w:rsid w:val="00E31C07"/>
    <w:rsid w:val="00E3455B"/>
    <w:rsid w:val="00E34D7E"/>
    <w:rsid w:val="00E35E11"/>
    <w:rsid w:val="00E367E0"/>
    <w:rsid w:val="00E408C4"/>
    <w:rsid w:val="00E41FCD"/>
    <w:rsid w:val="00E4215C"/>
    <w:rsid w:val="00E42604"/>
    <w:rsid w:val="00E4269A"/>
    <w:rsid w:val="00E43F65"/>
    <w:rsid w:val="00E5289C"/>
    <w:rsid w:val="00E55FCB"/>
    <w:rsid w:val="00E56058"/>
    <w:rsid w:val="00E56DE1"/>
    <w:rsid w:val="00E6002B"/>
    <w:rsid w:val="00E6196F"/>
    <w:rsid w:val="00E61C5B"/>
    <w:rsid w:val="00E6346B"/>
    <w:rsid w:val="00E647A5"/>
    <w:rsid w:val="00E65823"/>
    <w:rsid w:val="00E678BC"/>
    <w:rsid w:val="00E70E0F"/>
    <w:rsid w:val="00E73EF4"/>
    <w:rsid w:val="00E75265"/>
    <w:rsid w:val="00E759C8"/>
    <w:rsid w:val="00E762AE"/>
    <w:rsid w:val="00E764D6"/>
    <w:rsid w:val="00E765C2"/>
    <w:rsid w:val="00E76C52"/>
    <w:rsid w:val="00E77BD3"/>
    <w:rsid w:val="00E77E23"/>
    <w:rsid w:val="00E825B2"/>
    <w:rsid w:val="00E82759"/>
    <w:rsid w:val="00E82BE1"/>
    <w:rsid w:val="00E83569"/>
    <w:rsid w:val="00E8698C"/>
    <w:rsid w:val="00E87AFF"/>
    <w:rsid w:val="00E87FBB"/>
    <w:rsid w:val="00E94631"/>
    <w:rsid w:val="00E9467C"/>
    <w:rsid w:val="00E94C00"/>
    <w:rsid w:val="00E94F02"/>
    <w:rsid w:val="00E950D8"/>
    <w:rsid w:val="00E96AEF"/>
    <w:rsid w:val="00E9787D"/>
    <w:rsid w:val="00EA0FEB"/>
    <w:rsid w:val="00EA2789"/>
    <w:rsid w:val="00EB0EF2"/>
    <w:rsid w:val="00EB12D8"/>
    <w:rsid w:val="00EB1D2A"/>
    <w:rsid w:val="00EB5144"/>
    <w:rsid w:val="00EB5C8E"/>
    <w:rsid w:val="00EB66BB"/>
    <w:rsid w:val="00EC0C38"/>
    <w:rsid w:val="00EC18B5"/>
    <w:rsid w:val="00EC1AEE"/>
    <w:rsid w:val="00EC2678"/>
    <w:rsid w:val="00EC44F0"/>
    <w:rsid w:val="00EC469A"/>
    <w:rsid w:val="00EC4A86"/>
    <w:rsid w:val="00EC69DE"/>
    <w:rsid w:val="00EC7512"/>
    <w:rsid w:val="00ED1985"/>
    <w:rsid w:val="00ED27C3"/>
    <w:rsid w:val="00ED392E"/>
    <w:rsid w:val="00ED4760"/>
    <w:rsid w:val="00EE06F5"/>
    <w:rsid w:val="00EE2C34"/>
    <w:rsid w:val="00EE2CB1"/>
    <w:rsid w:val="00EF09B4"/>
    <w:rsid w:val="00EF3920"/>
    <w:rsid w:val="00EF3E02"/>
    <w:rsid w:val="00EF5B60"/>
    <w:rsid w:val="00EF7C72"/>
    <w:rsid w:val="00F00408"/>
    <w:rsid w:val="00F01B67"/>
    <w:rsid w:val="00F04383"/>
    <w:rsid w:val="00F06E31"/>
    <w:rsid w:val="00F11B3F"/>
    <w:rsid w:val="00F135CE"/>
    <w:rsid w:val="00F158BC"/>
    <w:rsid w:val="00F16A07"/>
    <w:rsid w:val="00F20C0C"/>
    <w:rsid w:val="00F21837"/>
    <w:rsid w:val="00F21D97"/>
    <w:rsid w:val="00F22E14"/>
    <w:rsid w:val="00F22FAA"/>
    <w:rsid w:val="00F230EA"/>
    <w:rsid w:val="00F248AA"/>
    <w:rsid w:val="00F25E09"/>
    <w:rsid w:val="00F26B10"/>
    <w:rsid w:val="00F27A65"/>
    <w:rsid w:val="00F319C3"/>
    <w:rsid w:val="00F32B81"/>
    <w:rsid w:val="00F37D6F"/>
    <w:rsid w:val="00F37D8B"/>
    <w:rsid w:val="00F40963"/>
    <w:rsid w:val="00F4141E"/>
    <w:rsid w:val="00F43A4F"/>
    <w:rsid w:val="00F4477E"/>
    <w:rsid w:val="00F47CF7"/>
    <w:rsid w:val="00F50161"/>
    <w:rsid w:val="00F5257D"/>
    <w:rsid w:val="00F579F2"/>
    <w:rsid w:val="00F6031C"/>
    <w:rsid w:val="00F611FA"/>
    <w:rsid w:val="00F61A8F"/>
    <w:rsid w:val="00F655B2"/>
    <w:rsid w:val="00F66F06"/>
    <w:rsid w:val="00F67175"/>
    <w:rsid w:val="00F70C0B"/>
    <w:rsid w:val="00F755E2"/>
    <w:rsid w:val="00F76941"/>
    <w:rsid w:val="00F8102D"/>
    <w:rsid w:val="00F826B9"/>
    <w:rsid w:val="00F8522B"/>
    <w:rsid w:val="00F872F9"/>
    <w:rsid w:val="00F874CC"/>
    <w:rsid w:val="00F9198B"/>
    <w:rsid w:val="00F93051"/>
    <w:rsid w:val="00F94A6E"/>
    <w:rsid w:val="00F9662F"/>
    <w:rsid w:val="00F97881"/>
    <w:rsid w:val="00F978A0"/>
    <w:rsid w:val="00FA14E7"/>
    <w:rsid w:val="00FA2206"/>
    <w:rsid w:val="00FA2A72"/>
    <w:rsid w:val="00FA4227"/>
    <w:rsid w:val="00FA47EF"/>
    <w:rsid w:val="00FA625D"/>
    <w:rsid w:val="00FA74C0"/>
    <w:rsid w:val="00FB0C63"/>
    <w:rsid w:val="00FB18C3"/>
    <w:rsid w:val="00FB246D"/>
    <w:rsid w:val="00FB25B5"/>
    <w:rsid w:val="00FB5CA3"/>
    <w:rsid w:val="00FB5F04"/>
    <w:rsid w:val="00FB712D"/>
    <w:rsid w:val="00FC1D87"/>
    <w:rsid w:val="00FC1FC7"/>
    <w:rsid w:val="00FC407C"/>
    <w:rsid w:val="00FC4452"/>
    <w:rsid w:val="00FC471C"/>
    <w:rsid w:val="00FC565B"/>
    <w:rsid w:val="00FC6202"/>
    <w:rsid w:val="00FD0B37"/>
    <w:rsid w:val="00FD1E2B"/>
    <w:rsid w:val="00FD21DA"/>
    <w:rsid w:val="00FD2E61"/>
    <w:rsid w:val="00FD336B"/>
    <w:rsid w:val="00FD37F9"/>
    <w:rsid w:val="00FD671F"/>
    <w:rsid w:val="00FD784C"/>
    <w:rsid w:val="00FE003F"/>
    <w:rsid w:val="00FE039D"/>
    <w:rsid w:val="00FE1456"/>
    <w:rsid w:val="00FE2517"/>
    <w:rsid w:val="00FE357D"/>
    <w:rsid w:val="00FE497A"/>
    <w:rsid w:val="00FE6951"/>
    <w:rsid w:val="00FE7FE1"/>
    <w:rsid w:val="00FF0A87"/>
    <w:rsid w:val="00FF1372"/>
    <w:rsid w:val="00FF18DC"/>
    <w:rsid w:val="00FF409D"/>
    <w:rsid w:val="00FF514E"/>
    <w:rsid w:val="00FF6667"/>
    <w:rsid w:val="040A4DBD"/>
    <w:rsid w:val="087E449F"/>
    <w:rsid w:val="08F46937"/>
    <w:rsid w:val="09A916D0"/>
    <w:rsid w:val="0A95101A"/>
    <w:rsid w:val="0C021A48"/>
    <w:rsid w:val="0CC41C5E"/>
    <w:rsid w:val="0CE44DCC"/>
    <w:rsid w:val="0FB152A8"/>
    <w:rsid w:val="107E5420"/>
    <w:rsid w:val="11533C3E"/>
    <w:rsid w:val="118D6221"/>
    <w:rsid w:val="14987BF2"/>
    <w:rsid w:val="151F0EDC"/>
    <w:rsid w:val="17604FCC"/>
    <w:rsid w:val="18777403"/>
    <w:rsid w:val="18F63371"/>
    <w:rsid w:val="19A96673"/>
    <w:rsid w:val="1B0E5AD3"/>
    <w:rsid w:val="1B274365"/>
    <w:rsid w:val="1B592F37"/>
    <w:rsid w:val="1DE46821"/>
    <w:rsid w:val="1EBB5159"/>
    <w:rsid w:val="1FCC136A"/>
    <w:rsid w:val="20D34D10"/>
    <w:rsid w:val="22F9312F"/>
    <w:rsid w:val="23791CE7"/>
    <w:rsid w:val="24FF31FD"/>
    <w:rsid w:val="260B69EC"/>
    <w:rsid w:val="26553C9C"/>
    <w:rsid w:val="28643082"/>
    <w:rsid w:val="28D91DE5"/>
    <w:rsid w:val="2AB458CF"/>
    <w:rsid w:val="2C0959AD"/>
    <w:rsid w:val="2D7C6C1D"/>
    <w:rsid w:val="2E2F1E66"/>
    <w:rsid w:val="2F3C7ED7"/>
    <w:rsid w:val="317E10B9"/>
    <w:rsid w:val="31A5421A"/>
    <w:rsid w:val="321B1AF0"/>
    <w:rsid w:val="32A11FC4"/>
    <w:rsid w:val="33813BDD"/>
    <w:rsid w:val="353C1DA9"/>
    <w:rsid w:val="358C4C4D"/>
    <w:rsid w:val="35B61660"/>
    <w:rsid w:val="3A327D2D"/>
    <w:rsid w:val="3C445EB9"/>
    <w:rsid w:val="3F9352CA"/>
    <w:rsid w:val="450112D6"/>
    <w:rsid w:val="45020B2E"/>
    <w:rsid w:val="47187507"/>
    <w:rsid w:val="4C191A0D"/>
    <w:rsid w:val="4ECD69D4"/>
    <w:rsid w:val="4FEC655A"/>
    <w:rsid w:val="53FB24A6"/>
    <w:rsid w:val="54903DD0"/>
    <w:rsid w:val="555C7B4C"/>
    <w:rsid w:val="559812F2"/>
    <w:rsid w:val="55ED75DB"/>
    <w:rsid w:val="566729E9"/>
    <w:rsid w:val="57462184"/>
    <w:rsid w:val="58321905"/>
    <w:rsid w:val="590A1D88"/>
    <w:rsid w:val="5C46216D"/>
    <w:rsid w:val="5E4506B1"/>
    <w:rsid w:val="5F0537D5"/>
    <w:rsid w:val="6281051E"/>
    <w:rsid w:val="63A6317E"/>
    <w:rsid w:val="6533642C"/>
    <w:rsid w:val="67DA3CF4"/>
    <w:rsid w:val="686932F2"/>
    <w:rsid w:val="689859C7"/>
    <w:rsid w:val="691D7CAF"/>
    <w:rsid w:val="6AA50F88"/>
    <w:rsid w:val="6AD63B42"/>
    <w:rsid w:val="6AF43020"/>
    <w:rsid w:val="6E114601"/>
    <w:rsid w:val="6F242445"/>
    <w:rsid w:val="6FA944AA"/>
    <w:rsid w:val="70405AB1"/>
    <w:rsid w:val="70994A3E"/>
    <w:rsid w:val="70A62108"/>
    <w:rsid w:val="711430FA"/>
    <w:rsid w:val="72234996"/>
    <w:rsid w:val="72855067"/>
    <w:rsid w:val="734A1B94"/>
    <w:rsid w:val="74F34FEE"/>
    <w:rsid w:val="76275BEA"/>
    <w:rsid w:val="79D852E8"/>
    <w:rsid w:val="7C3266B9"/>
    <w:rsid w:val="7CE860C8"/>
    <w:rsid w:val="7D4400EB"/>
    <w:rsid w:val="7DA737D0"/>
    <w:rsid w:val="7E325D1A"/>
    <w:rsid w:val="7F464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2"/>
      <o:rules v:ext="edit">
        <o:r id="V:Rule1" type="connector" idref="#_x0000_s2050"/>
        <o:r id="V:Rule2" type="connector" idref="#_x0000_s2053"/>
        <o:r id="V:Rule3" type="connector" idref="#_x0000_s2052"/>
        <o:r id="V:Rule4" type="connector" idref="#_x0000_s2054"/>
      </o:rules>
    </o:shapelayout>
  </w:shapeDefaults>
  <w:decimalSymbol w:val="."/>
  <w:listSeparator w:val=","/>
  <w14:docId w14:val="3013A3DF"/>
  <w15:docId w15:val="{721209F3-E480-4540-912A-CB3C75E6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4720E1"/>
    <w:pPr>
      <w:widowControl w:val="0"/>
      <w:jc w:val="both"/>
    </w:pPr>
    <w:rPr>
      <w:rFonts w:asciiTheme="minorHAnsi" w:eastAsiaTheme="minorEastAsia" w:hAnsiTheme="minorHAnsi" w:cstheme="minorBidi"/>
      <w:kern w:val="2"/>
      <w:sz w:val="21"/>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annotation text"/>
    <w:basedOn w:val="a3"/>
    <w:link w:val="a8"/>
    <w:uiPriority w:val="99"/>
    <w:semiHidden/>
    <w:unhideWhenUsed/>
    <w:qFormat/>
    <w:pPr>
      <w:jc w:val="left"/>
    </w:pPr>
  </w:style>
  <w:style w:type="paragraph" w:styleId="a9">
    <w:name w:val="Plain Text"/>
    <w:basedOn w:val="a3"/>
    <w:link w:val="aa"/>
    <w:qFormat/>
    <w:pPr>
      <w:spacing w:line="560" w:lineRule="exact"/>
    </w:pPr>
    <w:rPr>
      <w:rFonts w:ascii="宋体" w:eastAsia="仿宋_GB2312" w:hAnsi="Courier New" w:cs="Courier New"/>
      <w:sz w:val="32"/>
      <w:szCs w:val="21"/>
    </w:rPr>
  </w:style>
  <w:style w:type="paragraph" w:styleId="ab">
    <w:name w:val="footer"/>
    <w:basedOn w:val="a3"/>
    <w:link w:val="ac"/>
    <w:uiPriority w:val="99"/>
    <w:unhideWhenUsed/>
    <w:qFormat/>
    <w:pPr>
      <w:tabs>
        <w:tab w:val="center" w:pos="4153"/>
        <w:tab w:val="right" w:pos="8306"/>
      </w:tabs>
      <w:snapToGrid w:val="0"/>
      <w:jc w:val="left"/>
    </w:pPr>
    <w:rPr>
      <w:sz w:val="18"/>
      <w:szCs w:val="18"/>
    </w:rPr>
  </w:style>
  <w:style w:type="paragraph" w:styleId="ad">
    <w:name w:val="header"/>
    <w:basedOn w:val="a3"/>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uiPriority w:val="39"/>
    <w:unhideWhenUsed/>
    <w:qFormat/>
    <w:pPr>
      <w:tabs>
        <w:tab w:val="right" w:leader="dot" w:pos="8296"/>
      </w:tabs>
      <w:adjustRightInd w:val="0"/>
      <w:snapToGrid w:val="0"/>
      <w:spacing w:line="600" w:lineRule="exact"/>
    </w:pPr>
    <w:rPr>
      <w:rFonts w:ascii="黑体" w:eastAsia="黑体" w:hAnsi="黑体"/>
      <w:sz w:val="32"/>
      <w:szCs w:val="32"/>
    </w:rPr>
  </w:style>
  <w:style w:type="paragraph" w:styleId="TOC2">
    <w:name w:val="toc 2"/>
    <w:basedOn w:val="a3"/>
    <w:next w:val="a3"/>
    <w:uiPriority w:val="39"/>
    <w:unhideWhenUsed/>
    <w:qFormat/>
    <w:pPr>
      <w:ind w:leftChars="200" w:left="420"/>
    </w:pPr>
  </w:style>
  <w:style w:type="paragraph" w:styleId="af">
    <w:name w:val="annotation subject"/>
    <w:basedOn w:val="a7"/>
    <w:next w:val="a7"/>
    <w:link w:val="af0"/>
    <w:uiPriority w:val="99"/>
    <w:semiHidden/>
    <w:unhideWhenUsed/>
    <w:qFormat/>
    <w:rPr>
      <w:b/>
      <w:bCs/>
    </w:rPr>
  </w:style>
  <w:style w:type="table" w:styleId="af1">
    <w:name w:val="Table Grid"/>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4"/>
    <w:uiPriority w:val="99"/>
    <w:unhideWhenUsed/>
    <w:qFormat/>
    <w:rPr>
      <w:color w:val="0563C1" w:themeColor="hyperlink"/>
      <w:u w:val="single"/>
    </w:rPr>
  </w:style>
  <w:style w:type="character" w:styleId="af3">
    <w:name w:val="annotation reference"/>
    <w:basedOn w:val="a4"/>
    <w:uiPriority w:val="99"/>
    <w:semiHidden/>
    <w:unhideWhenUsed/>
    <w:qFormat/>
    <w:rPr>
      <w:sz w:val="21"/>
      <w:szCs w:val="21"/>
    </w:rPr>
  </w:style>
  <w:style w:type="paragraph" w:customStyle="1" w:styleId="AN6">
    <w:name w:val="AN正文"/>
    <w:basedOn w:val="a3"/>
    <w:link w:val="AN7"/>
    <w:qFormat/>
    <w:pPr>
      <w:adjustRightInd w:val="0"/>
      <w:snapToGrid w:val="0"/>
      <w:spacing w:line="440" w:lineRule="exact"/>
      <w:ind w:firstLineChars="200" w:firstLine="200"/>
    </w:pPr>
    <w:rPr>
      <w:rFonts w:ascii="Times New Roman" w:eastAsia="宋体" w:hAnsi="Times New Roman"/>
      <w:sz w:val="28"/>
      <w:szCs w:val="28"/>
    </w:rPr>
  </w:style>
  <w:style w:type="character" w:customStyle="1" w:styleId="AN7">
    <w:name w:val="AN正文 字符"/>
    <w:basedOn w:val="a4"/>
    <w:link w:val="AN6"/>
    <w:qFormat/>
    <w:rPr>
      <w:rFonts w:ascii="Times New Roman" w:eastAsia="宋体" w:hAnsi="Times New Roman"/>
      <w:sz w:val="28"/>
      <w:szCs w:val="28"/>
    </w:rPr>
  </w:style>
  <w:style w:type="paragraph" w:customStyle="1" w:styleId="AN1">
    <w:name w:val="AN一级标题"/>
    <w:basedOn w:val="AN6"/>
    <w:link w:val="AN8"/>
    <w:qFormat/>
    <w:pPr>
      <w:numPr>
        <w:numId w:val="1"/>
      </w:numPr>
      <w:spacing w:line="520" w:lineRule="exact"/>
      <w:ind w:firstLineChars="0"/>
      <w:outlineLvl w:val="0"/>
    </w:pPr>
    <w:rPr>
      <w:rFonts w:ascii="黑体" w:eastAsia="黑体" w:hAnsi="黑体"/>
      <w:sz w:val="32"/>
      <w:szCs w:val="32"/>
    </w:rPr>
  </w:style>
  <w:style w:type="character" w:customStyle="1" w:styleId="AN8">
    <w:name w:val="AN一级标题 字符"/>
    <w:basedOn w:val="AN7"/>
    <w:link w:val="AN1"/>
    <w:qFormat/>
    <w:rPr>
      <w:rFonts w:ascii="黑体" w:eastAsia="黑体" w:hAnsi="黑体"/>
      <w:sz w:val="32"/>
      <w:szCs w:val="32"/>
    </w:rPr>
  </w:style>
  <w:style w:type="paragraph" w:customStyle="1" w:styleId="AN2">
    <w:name w:val="AN二级标题"/>
    <w:basedOn w:val="AN6"/>
    <w:link w:val="AN9"/>
    <w:qFormat/>
    <w:pPr>
      <w:numPr>
        <w:ilvl w:val="1"/>
        <w:numId w:val="1"/>
      </w:numPr>
      <w:spacing w:line="480" w:lineRule="exact"/>
      <w:ind w:firstLineChars="0"/>
      <w:outlineLvl w:val="1"/>
    </w:pPr>
    <w:rPr>
      <w:rFonts w:ascii="黑体" w:eastAsia="黑体" w:hAnsi="黑体"/>
      <w:sz w:val="30"/>
      <w:szCs w:val="30"/>
    </w:rPr>
  </w:style>
  <w:style w:type="character" w:customStyle="1" w:styleId="AN9">
    <w:name w:val="AN二级标题 字符"/>
    <w:basedOn w:val="AN7"/>
    <w:link w:val="AN2"/>
    <w:qFormat/>
    <w:rPr>
      <w:rFonts w:ascii="黑体" w:eastAsia="黑体" w:hAnsi="黑体"/>
      <w:sz w:val="30"/>
      <w:szCs w:val="30"/>
    </w:rPr>
  </w:style>
  <w:style w:type="paragraph" w:customStyle="1" w:styleId="AN3">
    <w:name w:val="AN三级标题"/>
    <w:basedOn w:val="AN6"/>
    <w:link w:val="ANa"/>
    <w:qFormat/>
    <w:pPr>
      <w:numPr>
        <w:ilvl w:val="2"/>
        <w:numId w:val="1"/>
      </w:numPr>
      <w:ind w:firstLineChars="0"/>
      <w:outlineLvl w:val="2"/>
    </w:pPr>
    <w:rPr>
      <w:b/>
      <w:bCs/>
    </w:rPr>
  </w:style>
  <w:style w:type="character" w:customStyle="1" w:styleId="ANa">
    <w:name w:val="AN三级标题 字符"/>
    <w:basedOn w:val="AN7"/>
    <w:link w:val="AN3"/>
    <w:qFormat/>
    <w:rPr>
      <w:rFonts w:ascii="Times New Roman" w:eastAsia="宋体" w:hAnsi="Times New Roman"/>
      <w:b/>
      <w:bCs/>
      <w:sz w:val="28"/>
      <w:szCs w:val="28"/>
    </w:rPr>
  </w:style>
  <w:style w:type="paragraph" w:customStyle="1" w:styleId="ANb">
    <w:name w:val="AN文章题目"/>
    <w:basedOn w:val="AN6"/>
    <w:link w:val="ANc"/>
    <w:qFormat/>
    <w:pPr>
      <w:spacing w:beforeLines="50" w:before="50" w:afterLines="50" w:after="50" w:line="520" w:lineRule="exact"/>
      <w:ind w:firstLineChars="0" w:firstLine="0"/>
      <w:jc w:val="center"/>
    </w:pPr>
    <w:rPr>
      <w:rFonts w:ascii="黑体" w:eastAsia="黑体" w:hAnsi="黑体"/>
      <w:sz w:val="44"/>
      <w:szCs w:val="44"/>
    </w:rPr>
  </w:style>
  <w:style w:type="character" w:customStyle="1" w:styleId="ANc">
    <w:name w:val="AN文章题目 字符"/>
    <w:basedOn w:val="AN7"/>
    <w:link w:val="ANb"/>
    <w:qFormat/>
    <w:rPr>
      <w:rFonts w:ascii="黑体" w:eastAsia="黑体" w:hAnsi="黑体"/>
      <w:sz w:val="44"/>
      <w:szCs w:val="44"/>
    </w:rPr>
  </w:style>
  <w:style w:type="paragraph" w:customStyle="1" w:styleId="AN5">
    <w:name w:val="AN四级正文"/>
    <w:basedOn w:val="AN6"/>
    <w:link w:val="ANd"/>
    <w:qFormat/>
    <w:pPr>
      <w:numPr>
        <w:ilvl w:val="3"/>
        <w:numId w:val="2"/>
      </w:numPr>
      <w:ind w:firstLine="200"/>
    </w:pPr>
  </w:style>
  <w:style w:type="character" w:customStyle="1" w:styleId="ANd">
    <w:name w:val="AN四级正文 字符"/>
    <w:basedOn w:val="AN7"/>
    <w:link w:val="AN5"/>
    <w:qFormat/>
    <w:rPr>
      <w:rFonts w:ascii="Times New Roman" w:eastAsia="宋体" w:hAnsi="Times New Roman"/>
      <w:sz w:val="28"/>
      <w:szCs w:val="28"/>
    </w:rPr>
  </w:style>
  <w:style w:type="paragraph" w:customStyle="1" w:styleId="AN4">
    <w:name w:val="AN五级正文"/>
    <w:basedOn w:val="AN6"/>
    <w:link w:val="ANe"/>
    <w:qFormat/>
    <w:pPr>
      <w:numPr>
        <w:ilvl w:val="4"/>
        <w:numId w:val="1"/>
      </w:numPr>
      <w:ind w:firstLine="200"/>
    </w:pPr>
  </w:style>
  <w:style w:type="character" w:customStyle="1" w:styleId="ANe">
    <w:name w:val="AN五级正文 字符"/>
    <w:basedOn w:val="AN7"/>
    <w:link w:val="AN4"/>
    <w:qFormat/>
    <w:rPr>
      <w:rFonts w:ascii="Times New Roman" w:eastAsia="宋体" w:hAnsi="Times New Roman"/>
      <w:sz w:val="28"/>
      <w:szCs w:val="28"/>
    </w:rPr>
  </w:style>
  <w:style w:type="paragraph" w:customStyle="1" w:styleId="AN0">
    <w:name w:val="AN附件二级标题"/>
    <w:basedOn w:val="AN6"/>
    <w:link w:val="ANf"/>
    <w:qFormat/>
    <w:pPr>
      <w:numPr>
        <w:ilvl w:val="1"/>
        <w:numId w:val="3"/>
      </w:numPr>
      <w:spacing w:line="480" w:lineRule="exact"/>
      <w:ind w:firstLineChars="0"/>
      <w:outlineLvl w:val="1"/>
    </w:pPr>
    <w:rPr>
      <w:rFonts w:ascii="黑体" w:eastAsia="黑体" w:hAnsi="黑体"/>
      <w:sz w:val="30"/>
      <w:szCs w:val="32"/>
    </w:rPr>
  </w:style>
  <w:style w:type="character" w:customStyle="1" w:styleId="ANf">
    <w:name w:val="AN附件二级标题 字符"/>
    <w:basedOn w:val="AN7"/>
    <w:link w:val="AN0"/>
    <w:qFormat/>
    <w:rPr>
      <w:rFonts w:ascii="黑体" w:eastAsia="黑体" w:hAnsi="黑体"/>
      <w:sz w:val="30"/>
      <w:szCs w:val="32"/>
    </w:rPr>
  </w:style>
  <w:style w:type="paragraph" w:customStyle="1" w:styleId="ANf0">
    <w:name w:val="AN居中标题"/>
    <w:basedOn w:val="AN6"/>
    <w:link w:val="ANf1"/>
    <w:qFormat/>
    <w:pPr>
      <w:spacing w:line="520" w:lineRule="exact"/>
      <w:ind w:firstLineChars="0" w:firstLine="0"/>
      <w:jc w:val="center"/>
    </w:pPr>
    <w:rPr>
      <w:rFonts w:ascii="黑体" w:eastAsia="黑体" w:hAnsi="黑体"/>
      <w:sz w:val="32"/>
      <w:szCs w:val="32"/>
    </w:rPr>
  </w:style>
  <w:style w:type="character" w:customStyle="1" w:styleId="ANf1">
    <w:name w:val="AN居中标题 字符"/>
    <w:basedOn w:val="AN7"/>
    <w:link w:val="ANf0"/>
    <w:qFormat/>
    <w:rPr>
      <w:rFonts w:ascii="黑体" w:eastAsia="黑体" w:hAnsi="黑体"/>
      <w:sz w:val="32"/>
      <w:szCs w:val="32"/>
    </w:rPr>
  </w:style>
  <w:style w:type="paragraph" w:customStyle="1" w:styleId="AN">
    <w:name w:val="AN附件一级标题"/>
    <w:basedOn w:val="AN6"/>
    <w:link w:val="ANf2"/>
    <w:qFormat/>
    <w:pPr>
      <w:numPr>
        <w:numId w:val="3"/>
      </w:numPr>
      <w:spacing w:line="520" w:lineRule="exact"/>
      <w:ind w:firstLineChars="0"/>
      <w:outlineLvl w:val="0"/>
    </w:pPr>
    <w:rPr>
      <w:rFonts w:ascii="黑体" w:eastAsia="黑体" w:hAnsi="黑体"/>
      <w:sz w:val="32"/>
      <w:szCs w:val="32"/>
    </w:rPr>
  </w:style>
  <w:style w:type="character" w:customStyle="1" w:styleId="ANf2">
    <w:name w:val="AN附件一级标题 字符"/>
    <w:basedOn w:val="AN7"/>
    <w:link w:val="AN"/>
    <w:qFormat/>
    <w:rPr>
      <w:rFonts w:ascii="黑体" w:eastAsia="黑体" w:hAnsi="黑体"/>
      <w:sz w:val="32"/>
      <w:szCs w:val="32"/>
    </w:rPr>
  </w:style>
  <w:style w:type="character" w:customStyle="1" w:styleId="ae">
    <w:name w:val="页眉 字符"/>
    <w:basedOn w:val="a4"/>
    <w:link w:val="ad"/>
    <w:uiPriority w:val="99"/>
    <w:qFormat/>
    <w:rPr>
      <w:sz w:val="18"/>
      <w:szCs w:val="18"/>
    </w:rPr>
  </w:style>
  <w:style w:type="character" w:customStyle="1" w:styleId="ac">
    <w:name w:val="页脚 字符"/>
    <w:basedOn w:val="a4"/>
    <w:link w:val="ab"/>
    <w:uiPriority w:val="99"/>
    <w:qFormat/>
    <w:rPr>
      <w:sz w:val="18"/>
      <w:szCs w:val="18"/>
    </w:rPr>
  </w:style>
  <w:style w:type="paragraph" w:customStyle="1" w:styleId="af4">
    <w:name w:val="【预案】正文"/>
    <w:basedOn w:val="a3"/>
    <w:link w:val="af5"/>
    <w:qFormat/>
    <w:pPr>
      <w:adjustRightInd w:val="0"/>
      <w:snapToGrid w:val="0"/>
      <w:spacing w:line="600" w:lineRule="exact"/>
      <w:ind w:firstLineChars="200" w:firstLine="200"/>
    </w:pPr>
    <w:rPr>
      <w:rFonts w:ascii="仿宋" w:eastAsia="仿宋" w:hAnsi="仿宋"/>
      <w:sz w:val="32"/>
      <w:szCs w:val="32"/>
    </w:rPr>
  </w:style>
  <w:style w:type="paragraph" w:customStyle="1" w:styleId="a">
    <w:name w:val="【预案】一级标题"/>
    <w:basedOn w:val="a3"/>
    <w:link w:val="af6"/>
    <w:qFormat/>
    <w:pPr>
      <w:numPr>
        <w:numId w:val="4"/>
      </w:numPr>
      <w:adjustRightInd w:val="0"/>
      <w:snapToGrid w:val="0"/>
      <w:spacing w:line="600" w:lineRule="exact"/>
      <w:ind w:firstLineChars="200" w:firstLine="200"/>
      <w:outlineLvl w:val="0"/>
    </w:pPr>
    <w:rPr>
      <w:rFonts w:ascii="黑体" w:eastAsia="黑体" w:hAnsi="黑体"/>
      <w:sz w:val="32"/>
      <w:szCs w:val="32"/>
    </w:rPr>
  </w:style>
  <w:style w:type="character" w:customStyle="1" w:styleId="af5">
    <w:name w:val="【预案】正文 字符"/>
    <w:basedOn w:val="a4"/>
    <w:link w:val="af4"/>
    <w:qFormat/>
    <w:rPr>
      <w:rFonts w:ascii="仿宋" w:eastAsia="仿宋" w:hAnsi="仿宋"/>
      <w:sz w:val="32"/>
      <w:szCs w:val="32"/>
    </w:rPr>
  </w:style>
  <w:style w:type="paragraph" w:customStyle="1" w:styleId="a0">
    <w:name w:val="【预案】二级标题"/>
    <w:basedOn w:val="a3"/>
    <w:link w:val="af7"/>
    <w:qFormat/>
    <w:pPr>
      <w:numPr>
        <w:ilvl w:val="1"/>
        <w:numId w:val="4"/>
      </w:numPr>
      <w:adjustRightInd w:val="0"/>
      <w:snapToGrid w:val="0"/>
      <w:spacing w:line="600" w:lineRule="exact"/>
      <w:outlineLvl w:val="1"/>
    </w:pPr>
    <w:rPr>
      <w:rFonts w:ascii="楷体" w:eastAsia="楷体" w:hAnsi="楷体"/>
      <w:sz w:val="32"/>
      <w:szCs w:val="32"/>
    </w:rPr>
  </w:style>
  <w:style w:type="character" w:customStyle="1" w:styleId="af6">
    <w:name w:val="【预案】一级标题 字符"/>
    <w:basedOn w:val="a4"/>
    <w:link w:val="a"/>
    <w:qFormat/>
    <w:rPr>
      <w:rFonts w:ascii="黑体" w:eastAsia="黑体" w:hAnsi="黑体"/>
      <w:sz w:val="32"/>
      <w:szCs w:val="32"/>
    </w:rPr>
  </w:style>
  <w:style w:type="character" w:customStyle="1" w:styleId="af7">
    <w:name w:val="【预案】二级标题 字符"/>
    <w:basedOn w:val="a4"/>
    <w:link w:val="a0"/>
    <w:qFormat/>
    <w:rPr>
      <w:rFonts w:ascii="楷体" w:eastAsia="楷体" w:hAnsi="楷体"/>
      <w:sz w:val="32"/>
      <w:szCs w:val="32"/>
    </w:rPr>
  </w:style>
  <w:style w:type="paragraph" w:customStyle="1" w:styleId="a1">
    <w:name w:val="【预案】三级正文"/>
    <w:basedOn w:val="af4"/>
    <w:link w:val="af8"/>
    <w:qFormat/>
    <w:pPr>
      <w:numPr>
        <w:ilvl w:val="2"/>
        <w:numId w:val="4"/>
      </w:numPr>
      <w:ind w:firstLine="200"/>
    </w:pPr>
  </w:style>
  <w:style w:type="character" w:customStyle="1" w:styleId="af8">
    <w:name w:val="【预案】三级正文 字符"/>
    <w:basedOn w:val="af5"/>
    <w:link w:val="a1"/>
    <w:qFormat/>
    <w:rPr>
      <w:rFonts w:ascii="仿宋" w:eastAsia="仿宋" w:hAnsi="仿宋"/>
      <w:sz w:val="32"/>
      <w:szCs w:val="32"/>
    </w:rPr>
  </w:style>
  <w:style w:type="paragraph" w:customStyle="1" w:styleId="af9">
    <w:name w:val="【预案】题目"/>
    <w:basedOn w:val="a3"/>
    <w:link w:val="afa"/>
    <w:qFormat/>
    <w:pPr>
      <w:adjustRightInd w:val="0"/>
      <w:snapToGrid w:val="0"/>
      <w:spacing w:beforeLines="50" w:before="156" w:afterLines="50" w:after="156" w:line="600" w:lineRule="exact"/>
      <w:jc w:val="center"/>
    </w:pPr>
    <w:rPr>
      <w:rFonts w:ascii="黑体" w:eastAsia="黑体" w:hAnsi="黑体"/>
      <w:sz w:val="44"/>
      <w:szCs w:val="44"/>
    </w:rPr>
  </w:style>
  <w:style w:type="paragraph" w:customStyle="1" w:styleId="a2">
    <w:name w:val="【预案】四级正文"/>
    <w:basedOn w:val="af4"/>
    <w:link w:val="afb"/>
    <w:qFormat/>
    <w:rsid w:val="00C31504"/>
    <w:pPr>
      <w:numPr>
        <w:ilvl w:val="3"/>
        <w:numId w:val="4"/>
      </w:numPr>
      <w:ind w:firstLineChars="0"/>
    </w:pPr>
  </w:style>
  <w:style w:type="character" w:customStyle="1" w:styleId="afa">
    <w:name w:val="【预案】题目 字符"/>
    <w:basedOn w:val="a4"/>
    <w:link w:val="af9"/>
    <w:qFormat/>
    <w:rPr>
      <w:rFonts w:ascii="黑体" w:eastAsia="黑体" w:hAnsi="黑体"/>
      <w:sz w:val="44"/>
      <w:szCs w:val="44"/>
    </w:rPr>
  </w:style>
  <w:style w:type="character" w:customStyle="1" w:styleId="afb">
    <w:name w:val="【预案】四级正文 字符"/>
    <w:basedOn w:val="af5"/>
    <w:link w:val="a2"/>
    <w:qFormat/>
    <w:rsid w:val="00C31504"/>
    <w:rPr>
      <w:rFonts w:ascii="仿宋" w:eastAsia="仿宋" w:hAnsi="仿宋" w:cstheme="minorBidi"/>
      <w:kern w:val="2"/>
      <w:sz w:val="32"/>
      <w:szCs w:val="32"/>
    </w:rPr>
  </w:style>
  <w:style w:type="character" w:customStyle="1" w:styleId="a8">
    <w:name w:val="批注文字 字符"/>
    <w:basedOn w:val="a4"/>
    <w:link w:val="a7"/>
    <w:uiPriority w:val="99"/>
    <w:semiHidden/>
    <w:qFormat/>
  </w:style>
  <w:style w:type="character" w:customStyle="1" w:styleId="af0">
    <w:name w:val="批注主题 字符"/>
    <w:basedOn w:val="a8"/>
    <w:link w:val="af"/>
    <w:uiPriority w:val="99"/>
    <w:semiHidden/>
    <w:qFormat/>
    <w:rPr>
      <w:b/>
      <w:bCs/>
    </w:rPr>
  </w:style>
  <w:style w:type="character" w:customStyle="1" w:styleId="aa">
    <w:name w:val="纯文本 字符"/>
    <w:basedOn w:val="a4"/>
    <w:link w:val="a9"/>
    <w:qFormat/>
    <w:rPr>
      <w:rFonts w:ascii="宋体" w:eastAsia="仿宋_GB2312" w:hAnsi="Courier New" w:cs="Courier New"/>
      <w:sz w:val="32"/>
      <w:szCs w:val="21"/>
    </w:rPr>
  </w:style>
  <w:style w:type="paragraph" w:styleId="afc">
    <w:name w:val="List Paragraph"/>
    <w:basedOn w:val="a3"/>
    <w:uiPriority w:val="34"/>
    <w:qFormat/>
    <w:pPr>
      <w:spacing w:line="560" w:lineRule="exact"/>
      <w:ind w:firstLineChars="200" w:firstLine="420"/>
    </w:pPr>
    <w:rPr>
      <w:rFonts w:ascii="Calibri" w:eastAsia="仿宋_GB2312" w:hAnsi="Calibri" w:cs="Times New Roman"/>
      <w:sz w:val="32"/>
      <w:szCs w:val="24"/>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styleId="afd">
    <w:name w:val="Revision"/>
    <w:hidden/>
    <w:uiPriority w:val="99"/>
    <w:semiHidden/>
    <w:rsid w:val="00E06BBF"/>
    <w:rPr>
      <w:rFonts w:asciiTheme="minorHAnsi" w:eastAsiaTheme="minorEastAsia" w:hAnsiTheme="minorHAnsi" w:cstheme="minorBidi"/>
      <w:kern w:val="2"/>
      <w:sz w:val="21"/>
      <w:szCs w:val="22"/>
    </w:rPr>
  </w:style>
  <w:style w:type="paragraph" w:styleId="afe">
    <w:name w:val="Balloon Text"/>
    <w:basedOn w:val="a3"/>
    <w:link w:val="aff"/>
    <w:uiPriority w:val="99"/>
    <w:semiHidden/>
    <w:unhideWhenUsed/>
    <w:rsid w:val="004657D4"/>
    <w:rPr>
      <w:sz w:val="18"/>
      <w:szCs w:val="18"/>
    </w:rPr>
  </w:style>
  <w:style w:type="character" w:customStyle="1" w:styleId="aff">
    <w:name w:val="批注框文本 字符"/>
    <w:basedOn w:val="a4"/>
    <w:link w:val="afe"/>
    <w:uiPriority w:val="99"/>
    <w:semiHidden/>
    <w:rsid w:val="004657D4"/>
    <w:rPr>
      <w:rFonts w:asciiTheme="minorHAnsi" w:eastAsiaTheme="minorEastAsia" w:hAnsiTheme="minorHAnsi" w:cstheme="minorBidi"/>
      <w:kern w:val="2"/>
      <w:sz w:val="18"/>
      <w:szCs w:val="18"/>
    </w:rPr>
  </w:style>
  <w:style w:type="paragraph" w:customStyle="1" w:styleId="BodyTextFirstIndent48b2488d-5093-4c6a-b3c1-06c22fd07939">
    <w:name w:val="Body Text First Indent_48b2488d-5093-4c6a-b3c1-06c22fd07939"/>
    <w:basedOn w:val="aff0"/>
    <w:qFormat/>
    <w:rsid w:val="00C626AD"/>
    <w:pPr>
      <w:tabs>
        <w:tab w:val="left" w:pos="2250"/>
      </w:tabs>
      <w:suppressAutoHyphens/>
      <w:spacing w:after="0" w:line="600" w:lineRule="exact"/>
      <w:ind w:firstLine="420"/>
    </w:pPr>
    <w:rPr>
      <w:rFonts w:ascii="Times New Roman" w:eastAsia="宋体" w:hAnsi="Times New Roman" w:cs="Times New Roman"/>
      <w:bCs/>
      <w:sz w:val="30"/>
      <w:szCs w:val="24"/>
    </w:rPr>
  </w:style>
  <w:style w:type="paragraph" w:styleId="aff0">
    <w:name w:val="Body Text"/>
    <w:basedOn w:val="a3"/>
    <w:link w:val="aff1"/>
    <w:uiPriority w:val="99"/>
    <w:semiHidden/>
    <w:unhideWhenUsed/>
    <w:rsid w:val="00C626AD"/>
    <w:pPr>
      <w:spacing w:after="120"/>
    </w:pPr>
  </w:style>
  <w:style w:type="character" w:customStyle="1" w:styleId="aff1">
    <w:name w:val="正文文本 字符"/>
    <w:basedOn w:val="a4"/>
    <w:link w:val="aff0"/>
    <w:uiPriority w:val="99"/>
    <w:semiHidden/>
    <w:rsid w:val="00C626A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2234">
      <w:bodyDiv w:val="1"/>
      <w:marLeft w:val="0"/>
      <w:marRight w:val="0"/>
      <w:marTop w:val="0"/>
      <w:marBottom w:val="0"/>
      <w:divBdr>
        <w:top w:val="none" w:sz="0" w:space="0" w:color="auto"/>
        <w:left w:val="none" w:sz="0" w:space="0" w:color="auto"/>
        <w:bottom w:val="none" w:sz="0" w:space="0" w:color="auto"/>
        <w:right w:val="none" w:sz="0" w:space="0" w:color="auto"/>
      </w:divBdr>
    </w:div>
    <w:div w:id="47455309">
      <w:bodyDiv w:val="1"/>
      <w:marLeft w:val="0"/>
      <w:marRight w:val="0"/>
      <w:marTop w:val="0"/>
      <w:marBottom w:val="0"/>
      <w:divBdr>
        <w:top w:val="none" w:sz="0" w:space="0" w:color="auto"/>
        <w:left w:val="none" w:sz="0" w:space="0" w:color="auto"/>
        <w:bottom w:val="none" w:sz="0" w:space="0" w:color="auto"/>
        <w:right w:val="none" w:sz="0" w:space="0" w:color="auto"/>
      </w:divBdr>
    </w:div>
    <w:div w:id="65305556">
      <w:bodyDiv w:val="1"/>
      <w:marLeft w:val="0"/>
      <w:marRight w:val="0"/>
      <w:marTop w:val="0"/>
      <w:marBottom w:val="0"/>
      <w:divBdr>
        <w:top w:val="none" w:sz="0" w:space="0" w:color="auto"/>
        <w:left w:val="none" w:sz="0" w:space="0" w:color="auto"/>
        <w:bottom w:val="none" w:sz="0" w:space="0" w:color="auto"/>
        <w:right w:val="none" w:sz="0" w:space="0" w:color="auto"/>
      </w:divBdr>
    </w:div>
    <w:div w:id="161892732">
      <w:bodyDiv w:val="1"/>
      <w:marLeft w:val="0"/>
      <w:marRight w:val="0"/>
      <w:marTop w:val="0"/>
      <w:marBottom w:val="0"/>
      <w:divBdr>
        <w:top w:val="none" w:sz="0" w:space="0" w:color="auto"/>
        <w:left w:val="none" w:sz="0" w:space="0" w:color="auto"/>
        <w:bottom w:val="none" w:sz="0" w:space="0" w:color="auto"/>
        <w:right w:val="none" w:sz="0" w:space="0" w:color="auto"/>
      </w:divBdr>
    </w:div>
    <w:div w:id="388455342">
      <w:bodyDiv w:val="1"/>
      <w:marLeft w:val="0"/>
      <w:marRight w:val="0"/>
      <w:marTop w:val="0"/>
      <w:marBottom w:val="0"/>
      <w:divBdr>
        <w:top w:val="none" w:sz="0" w:space="0" w:color="auto"/>
        <w:left w:val="none" w:sz="0" w:space="0" w:color="auto"/>
        <w:bottom w:val="none" w:sz="0" w:space="0" w:color="auto"/>
        <w:right w:val="none" w:sz="0" w:space="0" w:color="auto"/>
      </w:divBdr>
    </w:div>
    <w:div w:id="550194017">
      <w:bodyDiv w:val="1"/>
      <w:marLeft w:val="0"/>
      <w:marRight w:val="0"/>
      <w:marTop w:val="0"/>
      <w:marBottom w:val="0"/>
      <w:divBdr>
        <w:top w:val="none" w:sz="0" w:space="0" w:color="auto"/>
        <w:left w:val="none" w:sz="0" w:space="0" w:color="auto"/>
        <w:bottom w:val="none" w:sz="0" w:space="0" w:color="auto"/>
        <w:right w:val="none" w:sz="0" w:space="0" w:color="auto"/>
      </w:divBdr>
    </w:div>
    <w:div w:id="556664640">
      <w:bodyDiv w:val="1"/>
      <w:marLeft w:val="0"/>
      <w:marRight w:val="0"/>
      <w:marTop w:val="0"/>
      <w:marBottom w:val="0"/>
      <w:divBdr>
        <w:top w:val="none" w:sz="0" w:space="0" w:color="auto"/>
        <w:left w:val="none" w:sz="0" w:space="0" w:color="auto"/>
        <w:bottom w:val="none" w:sz="0" w:space="0" w:color="auto"/>
        <w:right w:val="none" w:sz="0" w:space="0" w:color="auto"/>
      </w:divBdr>
    </w:div>
    <w:div w:id="574708933">
      <w:bodyDiv w:val="1"/>
      <w:marLeft w:val="0"/>
      <w:marRight w:val="0"/>
      <w:marTop w:val="0"/>
      <w:marBottom w:val="0"/>
      <w:divBdr>
        <w:top w:val="none" w:sz="0" w:space="0" w:color="auto"/>
        <w:left w:val="none" w:sz="0" w:space="0" w:color="auto"/>
        <w:bottom w:val="none" w:sz="0" w:space="0" w:color="auto"/>
        <w:right w:val="none" w:sz="0" w:space="0" w:color="auto"/>
      </w:divBdr>
    </w:div>
    <w:div w:id="722023221">
      <w:bodyDiv w:val="1"/>
      <w:marLeft w:val="0"/>
      <w:marRight w:val="0"/>
      <w:marTop w:val="0"/>
      <w:marBottom w:val="0"/>
      <w:divBdr>
        <w:top w:val="none" w:sz="0" w:space="0" w:color="auto"/>
        <w:left w:val="none" w:sz="0" w:space="0" w:color="auto"/>
        <w:bottom w:val="none" w:sz="0" w:space="0" w:color="auto"/>
        <w:right w:val="none" w:sz="0" w:space="0" w:color="auto"/>
      </w:divBdr>
    </w:div>
    <w:div w:id="1075979180">
      <w:bodyDiv w:val="1"/>
      <w:marLeft w:val="0"/>
      <w:marRight w:val="0"/>
      <w:marTop w:val="0"/>
      <w:marBottom w:val="0"/>
      <w:divBdr>
        <w:top w:val="none" w:sz="0" w:space="0" w:color="auto"/>
        <w:left w:val="none" w:sz="0" w:space="0" w:color="auto"/>
        <w:bottom w:val="none" w:sz="0" w:space="0" w:color="auto"/>
        <w:right w:val="none" w:sz="0" w:space="0" w:color="auto"/>
      </w:divBdr>
    </w:div>
    <w:div w:id="1081870980">
      <w:bodyDiv w:val="1"/>
      <w:marLeft w:val="0"/>
      <w:marRight w:val="0"/>
      <w:marTop w:val="0"/>
      <w:marBottom w:val="0"/>
      <w:divBdr>
        <w:top w:val="none" w:sz="0" w:space="0" w:color="auto"/>
        <w:left w:val="none" w:sz="0" w:space="0" w:color="auto"/>
        <w:bottom w:val="none" w:sz="0" w:space="0" w:color="auto"/>
        <w:right w:val="none" w:sz="0" w:space="0" w:color="auto"/>
      </w:divBdr>
    </w:div>
    <w:div w:id="1141534842">
      <w:bodyDiv w:val="1"/>
      <w:marLeft w:val="0"/>
      <w:marRight w:val="0"/>
      <w:marTop w:val="0"/>
      <w:marBottom w:val="0"/>
      <w:divBdr>
        <w:top w:val="none" w:sz="0" w:space="0" w:color="auto"/>
        <w:left w:val="none" w:sz="0" w:space="0" w:color="auto"/>
        <w:bottom w:val="none" w:sz="0" w:space="0" w:color="auto"/>
        <w:right w:val="none" w:sz="0" w:space="0" w:color="auto"/>
      </w:divBdr>
    </w:div>
    <w:div w:id="1285424600">
      <w:bodyDiv w:val="1"/>
      <w:marLeft w:val="0"/>
      <w:marRight w:val="0"/>
      <w:marTop w:val="0"/>
      <w:marBottom w:val="0"/>
      <w:divBdr>
        <w:top w:val="none" w:sz="0" w:space="0" w:color="auto"/>
        <w:left w:val="none" w:sz="0" w:space="0" w:color="auto"/>
        <w:bottom w:val="none" w:sz="0" w:space="0" w:color="auto"/>
        <w:right w:val="none" w:sz="0" w:space="0" w:color="auto"/>
      </w:divBdr>
    </w:div>
    <w:div w:id="1297492529">
      <w:bodyDiv w:val="1"/>
      <w:marLeft w:val="0"/>
      <w:marRight w:val="0"/>
      <w:marTop w:val="0"/>
      <w:marBottom w:val="0"/>
      <w:divBdr>
        <w:top w:val="none" w:sz="0" w:space="0" w:color="auto"/>
        <w:left w:val="none" w:sz="0" w:space="0" w:color="auto"/>
        <w:bottom w:val="none" w:sz="0" w:space="0" w:color="auto"/>
        <w:right w:val="none" w:sz="0" w:space="0" w:color="auto"/>
      </w:divBdr>
    </w:div>
    <w:div w:id="1302535060">
      <w:bodyDiv w:val="1"/>
      <w:marLeft w:val="0"/>
      <w:marRight w:val="0"/>
      <w:marTop w:val="0"/>
      <w:marBottom w:val="0"/>
      <w:divBdr>
        <w:top w:val="none" w:sz="0" w:space="0" w:color="auto"/>
        <w:left w:val="none" w:sz="0" w:space="0" w:color="auto"/>
        <w:bottom w:val="none" w:sz="0" w:space="0" w:color="auto"/>
        <w:right w:val="none" w:sz="0" w:space="0" w:color="auto"/>
      </w:divBdr>
    </w:div>
    <w:div w:id="1447117791">
      <w:bodyDiv w:val="1"/>
      <w:marLeft w:val="0"/>
      <w:marRight w:val="0"/>
      <w:marTop w:val="0"/>
      <w:marBottom w:val="0"/>
      <w:divBdr>
        <w:top w:val="none" w:sz="0" w:space="0" w:color="auto"/>
        <w:left w:val="none" w:sz="0" w:space="0" w:color="auto"/>
        <w:bottom w:val="none" w:sz="0" w:space="0" w:color="auto"/>
        <w:right w:val="none" w:sz="0" w:space="0" w:color="auto"/>
      </w:divBdr>
    </w:div>
    <w:div w:id="1633095600">
      <w:bodyDiv w:val="1"/>
      <w:marLeft w:val="0"/>
      <w:marRight w:val="0"/>
      <w:marTop w:val="0"/>
      <w:marBottom w:val="0"/>
      <w:divBdr>
        <w:top w:val="none" w:sz="0" w:space="0" w:color="auto"/>
        <w:left w:val="none" w:sz="0" w:space="0" w:color="auto"/>
        <w:bottom w:val="none" w:sz="0" w:space="0" w:color="auto"/>
        <w:right w:val="none" w:sz="0" w:space="0" w:color="auto"/>
      </w:divBdr>
    </w:div>
    <w:div w:id="1758285629">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2089644077">
      <w:bodyDiv w:val="1"/>
      <w:marLeft w:val="0"/>
      <w:marRight w:val="0"/>
      <w:marTop w:val="0"/>
      <w:marBottom w:val="0"/>
      <w:divBdr>
        <w:top w:val="none" w:sz="0" w:space="0" w:color="auto"/>
        <w:left w:val="none" w:sz="0" w:space="0" w:color="auto"/>
        <w:bottom w:val="none" w:sz="0" w:space="0" w:color="auto"/>
        <w:right w:val="none" w:sz="0" w:space="0" w:color="auto"/>
      </w:divBdr>
    </w:div>
    <w:div w:id="2119835161">
      <w:bodyDiv w:val="1"/>
      <w:marLeft w:val="0"/>
      <w:marRight w:val="0"/>
      <w:marTop w:val="0"/>
      <w:marBottom w:val="0"/>
      <w:divBdr>
        <w:top w:val="none" w:sz="0" w:space="0" w:color="auto"/>
        <w:left w:val="none" w:sz="0" w:space="0" w:color="auto"/>
        <w:bottom w:val="none" w:sz="0" w:space="0" w:color="auto"/>
        <w:right w:val="none" w:sz="0" w:space="0" w:color="auto"/>
      </w:divBdr>
    </w:div>
    <w:div w:id="2130732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50"/>
  </customShpExts>
</s:customData>
</file>

<file path=customXml/itemProps1.xml><?xml version="1.0" encoding="utf-8"?>
<ds:datastoreItem xmlns:ds="http://schemas.openxmlformats.org/officeDocument/2006/customXml" ds:itemID="{24F2A1B0-F4A5-4AE2-9E0F-F0B51AF7E9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1515</TotalTime>
  <Pages>31</Pages>
  <Words>2371</Words>
  <Characters>13517</Characters>
  <Application>Microsoft Office Word</Application>
  <DocSecurity>0</DocSecurity>
  <Lines>112</Lines>
  <Paragraphs>31</Paragraphs>
  <ScaleCrop>false</ScaleCrop>
  <Company>hncd.gov.cn</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Alan</dc:creator>
  <cp:lastModifiedBy>An Alan</cp:lastModifiedBy>
  <cp:revision>492</cp:revision>
  <cp:lastPrinted>2021-12-30T08:13:00Z</cp:lastPrinted>
  <dcterms:created xsi:type="dcterms:W3CDTF">2021-12-10T02:34:00Z</dcterms:created>
  <dcterms:modified xsi:type="dcterms:W3CDTF">2022-01-28T09:27:00Z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DF4028E76635435E965ED88001E483CC</vt:lpwstr>
  </property>
</Properties>
</file>